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C64" w:rsidRDefault="00803C64" w:rsidP="00803C64">
      <w:pPr>
        <w:pBdr>
          <w:top w:val="single" w:sz="6" w:space="1" w:color="000000"/>
          <w:left w:val="single" w:sz="6" w:space="1" w:color="000000"/>
          <w:bottom w:val="single" w:sz="6" w:space="3" w:color="000000"/>
          <w:right w:val="single" w:sz="6" w:space="8" w:color="000000"/>
        </w:pBdr>
        <w:shd w:val="clear" w:color="auto" w:fill="DDD9C3"/>
        <w:tabs>
          <w:tab w:val="right" w:pos="10512"/>
        </w:tabs>
        <w:jc w:val="both"/>
        <w:rPr>
          <w:rFonts w:ascii="Century Gothic" w:eastAsia="Century Gothic" w:hAnsi="Century Gothic" w:cs="Century Gothic"/>
          <w:b/>
          <w:color w:val="4A442A"/>
        </w:rPr>
      </w:pPr>
      <w:r>
        <w:rPr>
          <w:rFonts w:ascii="Century Gothic" w:eastAsia="Century Gothic" w:hAnsi="Century Gothic" w:cs="Century Gothic"/>
          <w:b/>
          <w:color w:val="4A442A"/>
        </w:rPr>
        <w:t xml:space="preserve">Cincinnatus Central School </w:t>
      </w:r>
      <w:r w:rsidR="00B303FB">
        <w:rPr>
          <w:rFonts w:ascii="Century Gothic" w:eastAsia="Century Gothic" w:hAnsi="Century Gothic" w:cs="Century Gothic"/>
          <w:b/>
          <w:color w:val="4A442A"/>
        </w:rPr>
        <w:t xml:space="preserve">Computer </w:t>
      </w:r>
      <w:r>
        <w:rPr>
          <w:rFonts w:ascii="Century Gothic" w:eastAsia="Century Gothic" w:hAnsi="Century Gothic" w:cs="Century Gothic"/>
          <w:b/>
          <w:color w:val="4A442A"/>
        </w:rPr>
        <w:t>Work Study</w:t>
      </w:r>
      <w:r>
        <w:rPr>
          <w:rFonts w:ascii="Century Gothic" w:eastAsia="Century Gothic" w:hAnsi="Century Gothic" w:cs="Century Gothic"/>
          <w:b/>
          <w:color w:val="4A442A"/>
        </w:rPr>
        <w:tab/>
        <w:t>TC3 College Credit</w:t>
      </w:r>
    </w:p>
    <w:p w:rsidR="00803C64" w:rsidRPr="00803C64" w:rsidRDefault="00803C64" w:rsidP="00803C64">
      <w:pPr>
        <w:pBdr>
          <w:top w:val="single" w:sz="6" w:space="1" w:color="000000"/>
          <w:left w:val="single" w:sz="6" w:space="1" w:color="000000"/>
          <w:bottom w:val="single" w:sz="6" w:space="3" w:color="000000"/>
          <w:right w:val="single" w:sz="6" w:space="8" w:color="000000"/>
        </w:pBdr>
        <w:shd w:val="clear" w:color="auto" w:fill="DDD9C3"/>
        <w:tabs>
          <w:tab w:val="right" w:pos="10512"/>
        </w:tabs>
        <w:jc w:val="both"/>
        <w:rPr>
          <w:rFonts w:ascii="Century Gothic" w:eastAsia="Century Gothic" w:hAnsi="Century Gothic" w:cs="Century Gothic"/>
          <w:b/>
          <w:color w:val="4A442A"/>
          <w:sz w:val="20"/>
        </w:rPr>
      </w:pPr>
      <w:r>
        <w:rPr>
          <w:rFonts w:ascii="Century Gothic" w:eastAsia="Century Gothic" w:hAnsi="Century Gothic" w:cs="Century Gothic"/>
          <w:b/>
          <w:color w:val="4A442A"/>
        </w:rPr>
        <w:tab/>
      </w:r>
      <w:r w:rsidRPr="00803C64">
        <w:rPr>
          <w:rFonts w:ascii="Century Gothic" w:eastAsia="Century Gothic" w:hAnsi="Century Gothic" w:cs="Century Gothic"/>
          <w:b/>
          <w:color w:val="4A442A"/>
          <w:sz w:val="20"/>
        </w:rPr>
        <w:t xml:space="preserve">CSS 212 Help Desk and User Support </w:t>
      </w:r>
    </w:p>
    <w:p w:rsidR="00803C64" w:rsidRPr="00803C64" w:rsidRDefault="00803C64" w:rsidP="00803C64">
      <w:pPr>
        <w:pBdr>
          <w:top w:val="single" w:sz="6" w:space="1" w:color="000000"/>
          <w:left w:val="single" w:sz="6" w:space="1" w:color="000000"/>
          <w:bottom w:val="single" w:sz="6" w:space="3" w:color="000000"/>
          <w:right w:val="single" w:sz="6" w:space="8" w:color="000000"/>
        </w:pBdr>
        <w:shd w:val="clear" w:color="auto" w:fill="DDD9C3"/>
        <w:tabs>
          <w:tab w:val="right" w:pos="10512"/>
        </w:tabs>
        <w:jc w:val="both"/>
        <w:rPr>
          <w:rFonts w:ascii="Century Gothic" w:eastAsia="Century Gothic" w:hAnsi="Century Gothic" w:cs="Century Gothic"/>
          <w:b/>
          <w:color w:val="4A442A"/>
          <w:sz w:val="20"/>
        </w:rPr>
      </w:pPr>
      <w:r w:rsidRPr="00803C64">
        <w:rPr>
          <w:rFonts w:ascii="Century Gothic" w:eastAsia="Century Gothic" w:hAnsi="Century Gothic" w:cs="Century Gothic"/>
          <w:b/>
          <w:color w:val="4A442A"/>
          <w:sz w:val="20"/>
        </w:rPr>
        <w:tab/>
        <w:t>CSS 112 Hardware Repair and Maintenance</w:t>
      </w:r>
    </w:p>
    <w:p w:rsidR="00F1758B" w:rsidRDefault="00B303FB">
      <w:pPr>
        <w:pBdr>
          <w:top w:val="single" w:sz="6" w:space="1" w:color="000000"/>
          <w:left w:val="single" w:sz="6" w:space="1" w:color="000000"/>
          <w:bottom w:val="single" w:sz="6" w:space="3" w:color="000000"/>
          <w:right w:val="single" w:sz="6" w:space="8" w:color="000000"/>
        </w:pBdr>
        <w:shd w:val="clear" w:color="auto" w:fill="DDD9C3"/>
        <w:tabs>
          <w:tab w:val="right" w:pos="9720"/>
        </w:tabs>
        <w:jc w:val="both"/>
        <w:rPr>
          <w:rFonts w:ascii="Century Gothic" w:eastAsia="Century Gothic" w:hAnsi="Century Gothic" w:cs="Century Gothic"/>
          <w:color w:val="4A442A"/>
        </w:rPr>
      </w:pPr>
      <w:r>
        <w:rPr>
          <w:rFonts w:ascii="Century Gothic" w:eastAsia="Century Gothic" w:hAnsi="Century Gothic" w:cs="Century Gothic"/>
          <w:b/>
          <w:color w:val="4A442A"/>
        </w:rPr>
        <w:tab/>
      </w:r>
    </w:p>
    <w:p w:rsidR="00F1758B" w:rsidRDefault="00B303FB" w:rsidP="00803C64">
      <w:pPr>
        <w:pStyle w:val="Heading4"/>
        <w:pBdr>
          <w:bottom w:val="single" w:sz="6" w:space="3" w:color="000000"/>
          <w:right w:val="single" w:sz="6" w:space="8" w:color="000000"/>
        </w:pBdr>
        <w:shd w:val="clear" w:color="auto" w:fill="DDD9C3"/>
        <w:tabs>
          <w:tab w:val="clear" w:pos="8640"/>
          <w:tab w:val="right" w:pos="10512"/>
        </w:tabs>
        <w:jc w:val="right"/>
        <w:rPr>
          <w:rFonts w:ascii="Century Gothic" w:eastAsia="Century Gothic" w:hAnsi="Century Gothic" w:cs="Century Gothic"/>
          <w:color w:val="4A442A"/>
          <w:sz w:val="24"/>
          <w:szCs w:val="24"/>
        </w:rPr>
      </w:pPr>
      <w:r>
        <w:rPr>
          <w:rFonts w:ascii="Century Gothic" w:eastAsia="Century Gothic" w:hAnsi="Century Gothic" w:cs="Century Gothic"/>
          <w:color w:val="4A442A"/>
          <w:sz w:val="24"/>
          <w:szCs w:val="24"/>
        </w:rPr>
        <w:t>40 Week Course</w:t>
      </w:r>
      <w:r w:rsidR="00803C64">
        <w:rPr>
          <w:rFonts w:ascii="Century Gothic" w:eastAsia="Century Gothic" w:hAnsi="Century Gothic" w:cs="Century Gothic"/>
          <w:color w:val="4A442A"/>
          <w:sz w:val="24"/>
          <w:szCs w:val="24"/>
        </w:rPr>
        <w:tab/>
      </w:r>
      <w:r>
        <w:rPr>
          <w:rFonts w:ascii="Century Gothic" w:eastAsia="Century Gothic" w:hAnsi="Century Gothic" w:cs="Century Gothic"/>
          <w:color w:val="4A442A"/>
          <w:sz w:val="24"/>
          <w:szCs w:val="24"/>
        </w:rPr>
        <w:t xml:space="preserve">by Nicole Rice, </w:t>
      </w:r>
      <w:r>
        <w:rPr>
          <w:rFonts w:ascii="Century Gothic" w:eastAsia="Century Gothic" w:hAnsi="Century Gothic" w:cs="Century Gothic"/>
          <w:color w:val="4A442A"/>
          <w:sz w:val="24"/>
          <w:szCs w:val="24"/>
        </w:rPr>
        <w:t>Director of Technology</w:t>
      </w:r>
      <w:r>
        <w:rPr>
          <w:rFonts w:ascii="Century Gothic" w:eastAsia="Century Gothic" w:hAnsi="Century Gothic" w:cs="Century Gothic"/>
          <w:color w:val="4A442A"/>
          <w:sz w:val="24"/>
          <w:szCs w:val="24"/>
        </w:rPr>
        <w:tab/>
        <w:t xml:space="preserve"> </w:t>
      </w:r>
    </w:p>
    <w:tbl>
      <w:tblPr>
        <w:tblStyle w:val="a"/>
        <w:tblW w:w="5508" w:type="dxa"/>
        <w:tblInd w:w="-108" w:type="dxa"/>
        <w:tblLayout w:type="fixed"/>
        <w:tblLook w:val="0000" w:firstRow="0" w:lastRow="0" w:firstColumn="0" w:lastColumn="0" w:noHBand="0" w:noVBand="0"/>
      </w:tblPr>
      <w:tblGrid>
        <w:gridCol w:w="5508"/>
      </w:tblGrid>
      <w:tr w:rsidR="00F1758B">
        <w:tc>
          <w:tcPr>
            <w:tcW w:w="5508" w:type="dxa"/>
          </w:tcPr>
          <w:p w:rsidR="00F1758B" w:rsidRDefault="00F1758B">
            <w:pPr>
              <w:rPr>
                <w:rFonts w:ascii="Century Gothic" w:eastAsia="Century Gothic" w:hAnsi="Century Gothic" w:cs="Century Gothic"/>
                <w:color w:val="4A442A"/>
                <w:sz w:val="20"/>
                <w:szCs w:val="20"/>
              </w:rPr>
            </w:pPr>
          </w:p>
          <w:p w:rsidR="00F1758B" w:rsidRDefault="00B303FB">
            <w:pPr>
              <w:ind w:left="180"/>
              <w:rPr>
                <w:rFonts w:ascii="Century Gothic" w:eastAsia="Century Gothic" w:hAnsi="Century Gothic" w:cs="Century Gothic"/>
                <w:color w:val="4A442A"/>
                <w:sz w:val="22"/>
                <w:szCs w:val="22"/>
              </w:rPr>
            </w:pPr>
            <w:r>
              <w:rPr>
                <w:rFonts w:ascii="Century Gothic" w:eastAsia="Century Gothic" w:hAnsi="Century Gothic" w:cs="Century Gothic"/>
                <w:b/>
                <w:color w:val="4A442A"/>
                <w:sz w:val="22"/>
                <w:szCs w:val="22"/>
              </w:rPr>
              <w:t>Specifications</w:t>
            </w:r>
          </w:p>
        </w:tc>
      </w:tr>
      <w:tr w:rsidR="00F1758B">
        <w:tc>
          <w:tcPr>
            <w:tcW w:w="5508" w:type="dxa"/>
          </w:tcPr>
          <w:p w:rsidR="00F1758B" w:rsidRDefault="00B303FB">
            <w:pPr>
              <w:numPr>
                <w:ilvl w:val="0"/>
                <w:numId w:val="11"/>
              </w:numPr>
              <w:ind w:left="180" w:hanging="180"/>
              <w:rPr>
                <w:color w:val="4A442A"/>
                <w:sz w:val="20"/>
                <w:szCs w:val="20"/>
              </w:rPr>
            </w:pPr>
            <w:r>
              <w:rPr>
                <w:rFonts w:ascii="Century Gothic" w:eastAsia="Century Gothic" w:hAnsi="Century Gothic" w:cs="Century Gothic"/>
                <w:color w:val="4A442A"/>
                <w:sz w:val="20"/>
                <w:szCs w:val="20"/>
              </w:rPr>
              <w:t>1 unit of credit - regents or local</w:t>
            </w:r>
          </w:p>
        </w:tc>
      </w:tr>
      <w:tr w:rsidR="00F1758B">
        <w:tc>
          <w:tcPr>
            <w:tcW w:w="5508" w:type="dxa"/>
          </w:tcPr>
          <w:p w:rsidR="00F1758B" w:rsidRDefault="00B303FB">
            <w:pPr>
              <w:numPr>
                <w:ilvl w:val="0"/>
                <w:numId w:val="11"/>
              </w:numPr>
              <w:ind w:left="180" w:right="-465" w:hanging="180"/>
              <w:rPr>
                <w:color w:val="4A442A"/>
                <w:sz w:val="20"/>
                <w:szCs w:val="20"/>
              </w:rPr>
            </w:pPr>
            <w:r>
              <w:rPr>
                <w:rFonts w:ascii="Century Gothic" w:eastAsia="Century Gothic" w:hAnsi="Century Gothic" w:cs="Century Gothic"/>
                <w:color w:val="4A442A"/>
                <w:sz w:val="20"/>
                <w:szCs w:val="20"/>
              </w:rPr>
              <w:t xml:space="preserve">May be enrolled for </w:t>
            </w:r>
            <w:r>
              <w:rPr>
                <w:rFonts w:ascii="Century Gothic" w:eastAsia="Century Gothic" w:hAnsi="Century Gothic" w:cs="Century Gothic"/>
                <w:color w:val="4A442A"/>
                <w:sz w:val="20"/>
                <w:szCs w:val="20"/>
              </w:rPr>
              <w:t xml:space="preserve">four </w:t>
            </w:r>
            <w:r>
              <w:rPr>
                <w:rFonts w:ascii="Century Gothic" w:eastAsia="Century Gothic" w:hAnsi="Century Gothic" w:cs="Century Gothic"/>
                <w:color w:val="4A442A"/>
                <w:sz w:val="20"/>
                <w:szCs w:val="20"/>
              </w:rPr>
              <w:t xml:space="preserve">years for a total of </w:t>
            </w:r>
            <w:r>
              <w:rPr>
                <w:rFonts w:ascii="Century Gothic" w:eastAsia="Century Gothic" w:hAnsi="Century Gothic" w:cs="Century Gothic"/>
                <w:color w:val="4A442A"/>
                <w:sz w:val="20"/>
                <w:szCs w:val="20"/>
              </w:rPr>
              <w:t>4</w:t>
            </w:r>
            <w:r>
              <w:rPr>
                <w:rFonts w:ascii="Century Gothic" w:eastAsia="Century Gothic" w:hAnsi="Century Gothic" w:cs="Century Gothic"/>
                <w:color w:val="4A442A"/>
                <w:sz w:val="20"/>
                <w:szCs w:val="20"/>
              </w:rPr>
              <w:t xml:space="preserve"> local credits</w:t>
            </w:r>
            <w:r>
              <w:rPr>
                <w:rFonts w:ascii="Century Gothic" w:eastAsia="Century Gothic" w:hAnsi="Century Gothic" w:cs="Century Gothic"/>
                <w:color w:val="4A442A"/>
                <w:sz w:val="20"/>
                <w:szCs w:val="20"/>
              </w:rPr>
              <w:t xml:space="preserve"> and 6 College Credits under TC3 College Now</w:t>
            </w:r>
          </w:p>
        </w:tc>
      </w:tr>
    </w:tbl>
    <w:p w:rsidR="00F1758B" w:rsidRDefault="00F1758B">
      <w:pPr>
        <w:tabs>
          <w:tab w:val="left" w:pos="1440"/>
        </w:tabs>
        <w:rPr>
          <w:rFonts w:ascii="Century Gothic" w:eastAsia="Century Gothic" w:hAnsi="Century Gothic" w:cs="Century Gothic"/>
          <w:color w:val="4A442A"/>
          <w:sz w:val="20"/>
          <w:szCs w:val="20"/>
        </w:rPr>
      </w:pPr>
    </w:p>
    <w:p w:rsidR="00F1758B" w:rsidRDefault="00B303FB">
      <w:pPr>
        <w:tabs>
          <w:tab w:val="left" w:pos="1440"/>
        </w:tabs>
        <w:ind w:left="180"/>
        <w:rPr>
          <w:rFonts w:ascii="Century Gothic" w:eastAsia="Century Gothic" w:hAnsi="Century Gothic" w:cs="Century Gothic"/>
          <w:color w:val="4A442A"/>
          <w:sz w:val="22"/>
          <w:szCs w:val="22"/>
          <w:u w:val="single"/>
        </w:rPr>
      </w:pPr>
      <w:r>
        <w:rPr>
          <w:rFonts w:ascii="Century Gothic" w:eastAsia="Century Gothic" w:hAnsi="Century Gothic" w:cs="Century Gothic"/>
          <w:b/>
          <w:color w:val="4A442A"/>
          <w:sz w:val="22"/>
          <w:szCs w:val="22"/>
        </w:rPr>
        <w:t>Qualifications</w:t>
      </w:r>
    </w:p>
    <w:p w:rsidR="00F1758B" w:rsidRDefault="00B303FB">
      <w:pPr>
        <w:numPr>
          <w:ilvl w:val="0"/>
          <w:numId w:val="2"/>
        </w:numPr>
        <w:tabs>
          <w:tab w:val="left" w:pos="180"/>
        </w:tabs>
        <w:ind w:left="180" w:right="4770" w:hanging="180"/>
        <w:rPr>
          <w:color w:val="4A442A"/>
          <w:sz w:val="20"/>
          <w:szCs w:val="20"/>
        </w:rPr>
      </w:pPr>
      <w:r>
        <w:rPr>
          <w:rFonts w:ascii="Century Gothic" w:eastAsia="Century Gothic" w:hAnsi="Century Gothic" w:cs="Century Gothic"/>
          <w:color w:val="4A442A"/>
          <w:sz w:val="20"/>
          <w:szCs w:val="20"/>
        </w:rPr>
        <w:t xml:space="preserve">Grade 9-12 student </w:t>
      </w:r>
    </w:p>
    <w:p w:rsidR="00F1758B" w:rsidRDefault="00B303FB">
      <w:pPr>
        <w:numPr>
          <w:ilvl w:val="0"/>
          <w:numId w:val="2"/>
        </w:numPr>
        <w:tabs>
          <w:tab w:val="left" w:pos="180"/>
        </w:tabs>
        <w:ind w:left="180" w:right="2325" w:hanging="18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Students are interviewed and hired by the District and BOE approved</w:t>
      </w:r>
    </w:p>
    <w:p w:rsidR="00F1758B" w:rsidRDefault="00B303FB">
      <w:pPr>
        <w:numPr>
          <w:ilvl w:val="0"/>
          <w:numId w:val="2"/>
        </w:numPr>
        <w:tabs>
          <w:tab w:val="left" w:pos="180"/>
        </w:tabs>
        <w:ind w:left="180" w:right="4770" w:hanging="180"/>
        <w:rPr>
          <w:color w:val="4A442A"/>
          <w:sz w:val="20"/>
          <w:szCs w:val="20"/>
        </w:rPr>
      </w:pPr>
      <w:r>
        <w:rPr>
          <w:rFonts w:ascii="Century Gothic" w:eastAsia="Century Gothic" w:hAnsi="Century Gothic" w:cs="Century Gothic"/>
          <w:color w:val="4A442A"/>
          <w:sz w:val="20"/>
          <w:szCs w:val="20"/>
        </w:rPr>
        <w:t>Students must complete a 6-week internship period before being approved into the program</w:t>
      </w:r>
    </w:p>
    <w:p w:rsidR="00F1758B" w:rsidRDefault="00B303FB">
      <w:pPr>
        <w:numPr>
          <w:ilvl w:val="0"/>
          <w:numId w:val="2"/>
        </w:numPr>
        <w:tabs>
          <w:tab w:val="left" w:pos="180"/>
        </w:tabs>
        <w:ind w:left="180" w:right="4770" w:hanging="180"/>
        <w:rPr>
          <w:color w:val="4A442A"/>
          <w:sz w:val="20"/>
          <w:szCs w:val="20"/>
        </w:rPr>
      </w:pPr>
      <w:r>
        <w:rPr>
          <w:rFonts w:ascii="Century Gothic" w:eastAsia="Century Gothic" w:hAnsi="Century Gothic" w:cs="Century Gothic"/>
          <w:color w:val="4A442A"/>
          <w:sz w:val="20"/>
          <w:szCs w:val="20"/>
        </w:rPr>
        <w:t>Strong interest in learning and working with computers, along w</w:t>
      </w:r>
      <w:r>
        <w:rPr>
          <w:rFonts w:ascii="Century Gothic" w:eastAsia="Century Gothic" w:hAnsi="Century Gothic" w:cs="Century Gothic"/>
          <w:color w:val="4A442A"/>
          <w:sz w:val="20"/>
          <w:szCs w:val="20"/>
        </w:rPr>
        <w:t>ith independent thinking skills in using and troubleshooting computer hardware and software</w:t>
      </w:r>
    </w:p>
    <w:p w:rsidR="00F1758B" w:rsidRDefault="00B303FB">
      <w:pPr>
        <w:numPr>
          <w:ilvl w:val="0"/>
          <w:numId w:val="2"/>
        </w:numPr>
        <w:tabs>
          <w:tab w:val="left" w:pos="180"/>
        </w:tabs>
        <w:ind w:left="180" w:right="4770" w:hanging="180"/>
        <w:rPr>
          <w:color w:val="4A442A"/>
          <w:sz w:val="20"/>
          <w:szCs w:val="20"/>
        </w:rPr>
      </w:pPr>
      <w:r>
        <w:rPr>
          <w:rFonts w:ascii="Century Gothic" w:eastAsia="Century Gothic" w:hAnsi="Century Gothic" w:cs="Century Gothic"/>
          <w:color w:val="4A442A"/>
          <w:sz w:val="20"/>
          <w:szCs w:val="20"/>
        </w:rPr>
        <w:t>Trustworthy</w:t>
      </w:r>
    </w:p>
    <w:p w:rsidR="00F1758B" w:rsidRDefault="00F1758B">
      <w:pPr>
        <w:rPr>
          <w:rFonts w:ascii="Century Gothic" w:eastAsia="Century Gothic" w:hAnsi="Century Gothic" w:cs="Century Gothic"/>
        </w:rPr>
      </w:pP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rPr>
      </w:pPr>
      <w:r>
        <w:rPr>
          <w:rFonts w:ascii="Century Gothic" w:eastAsia="Century Gothic" w:hAnsi="Century Gothic" w:cs="Century Gothic"/>
          <w:b/>
          <w:color w:val="4A442A"/>
        </w:rPr>
        <w:t>Course Overview</w:t>
      </w:r>
    </w:p>
    <w:p w:rsidR="00F1758B" w:rsidRDefault="00F55697">
      <w:pPr>
        <w:rPr>
          <w:rFonts w:ascii="Century Gothic" w:eastAsia="Century Gothic" w:hAnsi="Century Gothic" w:cs="Century Gothic"/>
          <w:color w:val="4A442A"/>
          <w:sz w:val="20"/>
          <w:szCs w:val="20"/>
        </w:rPr>
      </w:pPr>
      <w:r>
        <w:rPr>
          <w:noProof/>
        </w:rPr>
        <w:drawing>
          <wp:anchor distT="114300" distB="114300" distL="114300" distR="114300" simplePos="0" relativeHeight="251659264" behindDoc="0" locked="0" layoutInCell="1" hidden="0" allowOverlap="1">
            <wp:simplePos x="0" y="0"/>
            <wp:positionH relativeFrom="margin">
              <wp:align>left</wp:align>
            </wp:positionH>
            <wp:positionV relativeFrom="paragraph">
              <wp:posOffset>229870</wp:posOffset>
            </wp:positionV>
            <wp:extent cx="2581275" cy="2066925"/>
            <wp:effectExtent l="0" t="0" r="9525" b="9525"/>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581275" cy="2066925"/>
                    </a:xfrm>
                    <a:prstGeom prst="rect">
                      <a:avLst/>
                    </a:prstGeom>
                    <a:ln/>
                  </pic:spPr>
                </pic:pic>
              </a:graphicData>
            </a:graphic>
            <wp14:sizeRelH relativeFrom="margin">
              <wp14:pctWidth>0</wp14:pctWidth>
            </wp14:sizeRelH>
            <wp14:sizeRelV relativeFrom="margin">
              <wp14:pctHeight>0</wp14:pctHeight>
            </wp14:sizeRelV>
          </wp:anchor>
        </w:drawing>
      </w:r>
      <w:r w:rsidR="00B303FB">
        <w:rPr>
          <w:rFonts w:ascii="Century Gothic" w:eastAsia="Century Gothic" w:hAnsi="Century Gothic" w:cs="Century Gothic"/>
          <w:color w:val="4A442A"/>
          <w:sz w:val="20"/>
          <w:szCs w:val="20"/>
        </w:rPr>
        <w:t>The Cincinnatus Central School District needed resident know-how for maintaining and evolving the school network.  The computer department responded with training for students who had a strong interest in learning everything they could about computers, whi</w:t>
      </w:r>
      <w:r w:rsidR="00B303FB">
        <w:rPr>
          <w:rFonts w:ascii="Century Gothic" w:eastAsia="Century Gothic" w:hAnsi="Century Gothic" w:cs="Century Gothic"/>
          <w:color w:val="4A442A"/>
          <w:sz w:val="20"/>
          <w:szCs w:val="20"/>
        </w:rPr>
        <w:t xml:space="preserve">ch inspired a help desk and user support program where students worked for course credit.  The results being a </w:t>
      </w:r>
      <w:r w:rsidR="004A6713">
        <w:rPr>
          <w:rFonts w:ascii="Century Gothic" w:eastAsia="Century Gothic" w:hAnsi="Century Gothic" w:cs="Century Gothic"/>
          <w:color w:val="4A442A"/>
          <w:sz w:val="20"/>
          <w:szCs w:val="20"/>
        </w:rPr>
        <w:t>hands-on</w:t>
      </w:r>
      <w:r w:rsidR="00B303FB">
        <w:rPr>
          <w:rFonts w:ascii="Century Gothic" w:eastAsia="Century Gothic" w:hAnsi="Century Gothic" w:cs="Century Gothic"/>
          <w:color w:val="4A442A"/>
          <w:sz w:val="20"/>
          <w:szCs w:val="20"/>
        </w:rPr>
        <w:t xml:space="preserve"> course that earns one-unit of credit for every 40-weeks worked towards the </w:t>
      </w:r>
      <w:r w:rsidR="00806FF8">
        <w:rPr>
          <w:rFonts w:ascii="Century Gothic" w:eastAsia="Century Gothic" w:hAnsi="Century Gothic" w:cs="Century Gothic"/>
          <w:color w:val="4A442A"/>
          <w:sz w:val="20"/>
          <w:szCs w:val="20"/>
        </w:rPr>
        <w:t>5-unit</w:t>
      </w:r>
      <w:r w:rsidR="00B303FB">
        <w:rPr>
          <w:rFonts w:ascii="Century Gothic" w:eastAsia="Century Gothic" w:hAnsi="Century Gothic" w:cs="Century Gothic"/>
          <w:color w:val="4A442A"/>
          <w:sz w:val="20"/>
          <w:szCs w:val="20"/>
        </w:rPr>
        <w:t xml:space="preserve"> program in computers.  Students become a member of the</w:t>
      </w:r>
      <w:r w:rsidR="00B303FB">
        <w:rPr>
          <w:rFonts w:ascii="Century Gothic" w:eastAsia="Century Gothic" w:hAnsi="Century Gothic" w:cs="Century Gothic"/>
          <w:color w:val="4A442A"/>
          <w:sz w:val="20"/>
          <w:szCs w:val="20"/>
        </w:rPr>
        <w:t xml:space="preserve"> technical support department to assist in keeping the </w:t>
      </w:r>
      <w:r w:rsidR="00B303FB">
        <w:rPr>
          <w:rFonts w:ascii="Century Gothic" w:eastAsia="Century Gothic" w:hAnsi="Century Gothic" w:cs="Century Gothic"/>
          <w:color w:val="4A442A"/>
          <w:sz w:val="20"/>
          <w:szCs w:val="20"/>
        </w:rPr>
        <w:t>district's</w:t>
      </w:r>
      <w:r w:rsidR="00B303FB">
        <w:rPr>
          <w:rFonts w:ascii="Century Gothic" w:eastAsia="Century Gothic" w:hAnsi="Century Gothic" w:cs="Century Gothic"/>
          <w:color w:val="4A442A"/>
          <w:sz w:val="20"/>
          <w:szCs w:val="20"/>
        </w:rPr>
        <w:t xml:space="preserve"> hardware and software running successfully and also part of a team that helps students, teachers, and staff with technical support.  Students are part of the technical support team who work </w:t>
      </w:r>
      <w:r w:rsidR="00B303FB">
        <w:rPr>
          <w:rFonts w:ascii="Century Gothic" w:eastAsia="Century Gothic" w:hAnsi="Century Gothic" w:cs="Century Gothic"/>
          <w:color w:val="4A442A"/>
          <w:sz w:val="20"/>
          <w:szCs w:val="20"/>
        </w:rPr>
        <w:t xml:space="preserve">for the network administrator/teacher to maintain the school network, classroom and office computers, </w:t>
      </w:r>
      <w:r w:rsidR="003114C6">
        <w:rPr>
          <w:rFonts w:ascii="Century Gothic" w:eastAsia="Century Gothic" w:hAnsi="Century Gothic" w:cs="Century Gothic"/>
          <w:color w:val="4A442A"/>
          <w:sz w:val="20"/>
          <w:szCs w:val="20"/>
        </w:rPr>
        <w:t xml:space="preserve">Chromebooks, </w:t>
      </w:r>
      <w:r w:rsidR="00B303FB">
        <w:rPr>
          <w:rFonts w:ascii="Century Gothic" w:eastAsia="Century Gothic" w:hAnsi="Century Gothic" w:cs="Century Gothic"/>
          <w:color w:val="4A442A"/>
          <w:sz w:val="20"/>
          <w:szCs w:val="20"/>
        </w:rPr>
        <w:t>computer labs, iPads, tablets, school website, school yearbook and newspaper production equipment, and any devices attached to the school network. This al</w:t>
      </w:r>
      <w:r w:rsidR="00B303FB">
        <w:rPr>
          <w:rFonts w:ascii="Century Gothic" w:eastAsia="Century Gothic" w:hAnsi="Century Gothic" w:cs="Century Gothic"/>
          <w:color w:val="4A442A"/>
          <w:sz w:val="20"/>
          <w:szCs w:val="20"/>
        </w:rPr>
        <w:t xml:space="preserve">so includes morning announcement setup and DJing all school dances. One student may enroll in computer work study for </w:t>
      </w:r>
      <w:r w:rsidR="00B303FB">
        <w:rPr>
          <w:rFonts w:ascii="Century Gothic" w:eastAsia="Century Gothic" w:hAnsi="Century Gothic" w:cs="Century Gothic"/>
          <w:color w:val="4A442A"/>
          <w:sz w:val="20"/>
          <w:szCs w:val="20"/>
        </w:rPr>
        <w:t xml:space="preserve">four </w:t>
      </w:r>
      <w:r w:rsidR="00B303FB">
        <w:rPr>
          <w:rFonts w:ascii="Century Gothic" w:eastAsia="Century Gothic" w:hAnsi="Century Gothic" w:cs="Century Gothic"/>
          <w:color w:val="4A442A"/>
          <w:sz w:val="20"/>
          <w:szCs w:val="20"/>
        </w:rPr>
        <w:t xml:space="preserve">years with a maximum of </w:t>
      </w:r>
      <w:r w:rsidR="00B303FB">
        <w:rPr>
          <w:rFonts w:ascii="Century Gothic" w:eastAsia="Century Gothic" w:hAnsi="Century Gothic" w:cs="Century Gothic"/>
          <w:color w:val="4A442A"/>
          <w:sz w:val="20"/>
          <w:szCs w:val="20"/>
        </w:rPr>
        <w:t>4</w:t>
      </w:r>
      <w:r w:rsidR="00B303FB">
        <w:rPr>
          <w:rFonts w:ascii="Century Gothic" w:eastAsia="Century Gothic" w:hAnsi="Century Gothic" w:cs="Century Gothic"/>
          <w:color w:val="4A442A"/>
          <w:sz w:val="20"/>
          <w:szCs w:val="20"/>
        </w:rPr>
        <w:t xml:space="preserve"> units of credit earned.  </w:t>
      </w:r>
    </w:p>
    <w:p w:rsidR="00F1758B" w:rsidRDefault="00F1758B">
      <w:pPr>
        <w:rPr>
          <w:rFonts w:ascii="Century Gothic" w:eastAsia="Century Gothic" w:hAnsi="Century Gothic" w:cs="Century Gothic"/>
          <w:color w:val="4A442A"/>
          <w:sz w:val="20"/>
          <w:szCs w:val="20"/>
        </w:rPr>
      </w:pPr>
    </w:p>
    <w:p w:rsidR="00F1758B" w:rsidRDefault="00F55697">
      <w:pPr>
        <w:rPr>
          <w:rFonts w:ascii="Century Gothic" w:eastAsia="Century Gothic" w:hAnsi="Century Gothic" w:cs="Century Gothic"/>
          <w:color w:val="4A442A"/>
          <w:sz w:val="20"/>
          <w:szCs w:val="20"/>
        </w:rPr>
      </w:pPr>
      <w:r>
        <w:rPr>
          <w:noProof/>
        </w:rPr>
        <w:drawing>
          <wp:anchor distT="114300" distB="114300" distL="114300" distR="114300" simplePos="0" relativeHeight="251658240" behindDoc="0" locked="0" layoutInCell="1" hidden="0" allowOverlap="1">
            <wp:simplePos x="0" y="0"/>
            <wp:positionH relativeFrom="column">
              <wp:posOffset>4236720</wp:posOffset>
            </wp:positionH>
            <wp:positionV relativeFrom="paragraph">
              <wp:posOffset>280670</wp:posOffset>
            </wp:positionV>
            <wp:extent cx="2373976" cy="1676400"/>
            <wp:effectExtent l="0" t="0" r="762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375826" cy="1677707"/>
                    </a:xfrm>
                    <a:prstGeom prst="rect">
                      <a:avLst/>
                    </a:prstGeom>
                    <a:ln/>
                  </pic:spPr>
                </pic:pic>
              </a:graphicData>
            </a:graphic>
            <wp14:sizeRelH relativeFrom="margin">
              <wp14:pctWidth>0</wp14:pctWidth>
            </wp14:sizeRelH>
            <wp14:sizeRelV relativeFrom="margin">
              <wp14:pctHeight>0</wp14:pctHeight>
            </wp14:sizeRelV>
          </wp:anchor>
        </w:drawing>
      </w:r>
      <w:r w:rsidR="00B303FB">
        <w:rPr>
          <w:rFonts w:ascii="Century Gothic" w:eastAsia="Century Gothic" w:hAnsi="Century Gothic" w:cs="Century Gothic"/>
          <w:color w:val="4A442A"/>
          <w:sz w:val="20"/>
          <w:szCs w:val="20"/>
        </w:rPr>
        <w:t xml:space="preserve">The computer work study program is an electronic learning model that combines instructor training and support, online learning with </w:t>
      </w:r>
      <w:r w:rsidR="00B303FB">
        <w:rPr>
          <w:rFonts w:ascii="Century Gothic" w:eastAsia="Century Gothic" w:hAnsi="Century Gothic" w:cs="Century Gothic"/>
          <w:color w:val="4A442A"/>
          <w:sz w:val="20"/>
          <w:szCs w:val="20"/>
        </w:rPr>
        <w:t>hands-on tasks</w:t>
      </w:r>
      <w:r w:rsidR="00B303FB">
        <w:rPr>
          <w:rFonts w:ascii="Century Gothic" w:eastAsia="Century Gothic" w:hAnsi="Century Gothic" w:cs="Century Gothic"/>
          <w:color w:val="4A442A"/>
          <w:sz w:val="20"/>
          <w:szCs w:val="20"/>
        </w:rPr>
        <w:t>, software and hardware troubleshooting, and participation in a job setting, that teaches students to configur</w:t>
      </w:r>
      <w:r w:rsidR="00B303FB">
        <w:rPr>
          <w:rFonts w:ascii="Century Gothic" w:eastAsia="Century Gothic" w:hAnsi="Century Gothic" w:cs="Century Gothic"/>
          <w:color w:val="4A442A"/>
          <w:sz w:val="20"/>
          <w:szCs w:val="20"/>
        </w:rPr>
        <w:t>e, build, and maintain computer networks.  From basic to advanced networking skills, the program prepares students for lifelong opportunities in the real work place.  Students do everything from unpacking computers, inventorying and configuring equipment f</w:t>
      </w:r>
      <w:r w:rsidR="00B303FB">
        <w:rPr>
          <w:rFonts w:ascii="Century Gothic" w:eastAsia="Century Gothic" w:hAnsi="Century Gothic" w:cs="Century Gothic"/>
          <w:color w:val="4A442A"/>
          <w:sz w:val="20"/>
          <w:szCs w:val="20"/>
        </w:rPr>
        <w:t xml:space="preserve">or online use, </w:t>
      </w:r>
      <w:r w:rsidR="0035034D">
        <w:rPr>
          <w:rFonts w:ascii="Century Gothic" w:eastAsia="Century Gothic" w:hAnsi="Century Gothic" w:cs="Century Gothic"/>
          <w:color w:val="4A442A"/>
          <w:sz w:val="20"/>
          <w:szCs w:val="20"/>
        </w:rPr>
        <w:t xml:space="preserve">Drones for flying, 3 D printers and laser cutters, plus </w:t>
      </w:r>
      <w:r w:rsidR="00B303FB">
        <w:rPr>
          <w:rFonts w:ascii="Century Gothic" w:eastAsia="Century Gothic" w:hAnsi="Century Gothic" w:cs="Century Gothic"/>
          <w:color w:val="4A442A"/>
          <w:sz w:val="20"/>
          <w:szCs w:val="20"/>
        </w:rPr>
        <w:t>helping end users with software such as multimedia presentations, Zoom</w:t>
      </w:r>
      <w:r w:rsidR="00B303FB">
        <w:rPr>
          <w:rFonts w:ascii="Century Gothic" w:eastAsia="Century Gothic" w:hAnsi="Century Gothic" w:cs="Century Gothic"/>
          <w:color w:val="4A442A"/>
          <w:sz w:val="20"/>
          <w:szCs w:val="20"/>
        </w:rPr>
        <w:t>s, Google Meets, email,</w:t>
      </w:r>
      <w:r w:rsidR="00B303FB">
        <w:rPr>
          <w:rFonts w:ascii="Century Gothic" w:eastAsia="Century Gothic" w:hAnsi="Century Gothic" w:cs="Century Gothic"/>
          <w:color w:val="4A442A"/>
          <w:sz w:val="20"/>
          <w:szCs w:val="20"/>
        </w:rPr>
        <w:t xml:space="preserve"> Microsoft Office, STEA</w:t>
      </w:r>
      <w:r w:rsidR="00B303FB">
        <w:rPr>
          <w:rFonts w:ascii="Century Gothic" w:eastAsia="Century Gothic" w:hAnsi="Century Gothic" w:cs="Century Gothic"/>
          <w:color w:val="4A442A"/>
          <w:sz w:val="20"/>
          <w:szCs w:val="20"/>
        </w:rPr>
        <w:t>M lab setup, eSports lab configuration, digital cameras, live streaming school events and sports</w:t>
      </w:r>
      <w:r w:rsidR="00803C64">
        <w:rPr>
          <w:rFonts w:ascii="Century Gothic" w:eastAsia="Century Gothic" w:hAnsi="Century Gothic" w:cs="Century Gothic"/>
          <w:color w:val="4A442A"/>
          <w:sz w:val="20"/>
          <w:szCs w:val="20"/>
        </w:rPr>
        <w:t xml:space="preserve"> including all </w:t>
      </w:r>
      <w:r w:rsidR="00806FF8">
        <w:rPr>
          <w:rFonts w:ascii="Century Gothic" w:eastAsia="Century Gothic" w:hAnsi="Century Gothic" w:cs="Century Gothic"/>
          <w:color w:val="4A442A"/>
          <w:sz w:val="20"/>
          <w:szCs w:val="20"/>
        </w:rPr>
        <w:lastRenderedPageBreak/>
        <w:t>sound and</w:t>
      </w:r>
      <w:r w:rsidR="00803C64">
        <w:rPr>
          <w:rFonts w:ascii="Century Gothic" w:eastAsia="Century Gothic" w:hAnsi="Century Gothic" w:cs="Century Gothic"/>
          <w:color w:val="4A442A"/>
          <w:sz w:val="20"/>
          <w:szCs w:val="20"/>
        </w:rPr>
        <w:t xml:space="preserve"> video for high school graduation</w:t>
      </w:r>
      <w:r w:rsidR="00B303FB">
        <w:rPr>
          <w:rFonts w:ascii="Century Gothic" w:eastAsia="Century Gothic" w:hAnsi="Century Gothic" w:cs="Century Gothic"/>
          <w:color w:val="4A442A"/>
          <w:sz w:val="20"/>
          <w:szCs w:val="20"/>
        </w:rPr>
        <w:t>, iPhone setup and backup mai</w:t>
      </w:r>
      <w:r w:rsidR="00B303FB">
        <w:rPr>
          <w:rFonts w:ascii="Century Gothic" w:eastAsia="Century Gothic" w:hAnsi="Century Gothic" w:cs="Century Gothic"/>
          <w:color w:val="4A442A"/>
          <w:sz w:val="20"/>
          <w:szCs w:val="20"/>
        </w:rPr>
        <w:t xml:space="preserve">ntenance, </w:t>
      </w:r>
      <w:r w:rsidR="00B303FB">
        <w:rPr>
          <w:rFonts w:ascii="Century Gothic" w:eastAsia="Century Gothic" w:hAnsi="Century Gothic" w:cs="Century Gothic"/>
          <w:color w:val="4A442A"/>
          <w:sz w:val="20"/>
          <w:szCs w:val="20"/>
        </w:rPr>
        <w:t>and much more.  It is a shift towards career-integrated academics that blends future workforce needs in a manner that delivers well-balanced graduates.</w:t>
      </w:r>
    </w:p>
    <w:p w:rsidR="00F1758B" w:rsidRDefault="00F1758B">
      <w:pPr>
        <w:rPr>
          <w:rFonts w:ascii="Century Gothic" w:eastAsia="Century Gothic" w:hAnsi="Century Gothic" w:cs="Century Gothic"/>
          <w:color w:val="4A442A"/>
          <w:sz w:val="20"/>
          <w:szCs w:val="20"/>
        </w:rPr>
      </w:pPr>
    </w:p>
    <w:p w:rsidR="00F1758B" w:rsidRDefault="00B303FB">
      <w:pPr>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ensure that technology-rich and advanced networking skills are delivered, a personalized l</w:t>
      </w:r>
      <w:r>
        <w:rPr>
          <w:rFonts w:ascii="Century Gothic" w:eastAsia="Century Gothic" w:hAnsi="Century Gothic" w:cs="Century Gothic"/>
          <w:color w:val="4A442A"/>
          <w:sz w:val="20"/>
          <w:szCs w:val="20"/>
        </w:rPr>
        <w:t>earning environment is required where only a few students are enrolled in the program each year.  Students will be asked to interview for the work before being enrolled officially into the course. The district superintendent has the final approval before a</w:t>
      </w:r>
      <w:r>
        <w:rPr>
          <w:rFonts w:ascii="Century Gothic" w:eastAsia="Century Gothic" w:hAnsi="Century Gothic" w:cs="Century Gothic"/>
          <w:color w:val="4A442A"/>
          <w:sz w:val="20"/>
          <w:szCs w:val="20"/>
        </w:rPr>
        <w:t xml:space="preserve"> new person becomes part of the technical support team because network security is so important. The partnerships and alliances that build this ecosystem between the computer department and computer work study students should enable young people to keep pa</w:t>
      </w:r>
      <w:r>
        <w:rPr>
          <w:rFonts w:ascii="Century Gothic" w:eastAsia="Century Gothic" w:hAnsi="Century Gothic" w:cs="Century Gothic"/>
          <w:color w:val="4A442A"/>
          <w:sz w:val="20"/>
          <w:szCs w:val="20"/>
        </w:rPr>
        <w:t>ce in a global economy that is evolving on Internet time.  This program empowers students to solve technology problems in their schools and communities that lead to offering them multiple exit points and paths to success equipping students for a variety of</w:t>
      </w:r>
      <w:r>
        <w:rPr>
          <w:rFonts w:ascii="Century Gothic" w:eastAsia="Century Gothic" w:hAnsi="Century Gothic" w:cs="Century Gothic"/>
          <w:color w:val="4A442A"/>
          <w:sz w:val="20"/>
          <w:szCs w:val="20"/>
        </w:rPr>
        <w:t xml:space="preserve"> </w:t>
      </w:r>
      <w:r w:rsidR="003114C6">
        <w:rPr>
          <w:rFonts w:ascii="Century Gothic" w:eastAsia="Century Gothic" w:hAnsi="Century Gothic" w:cs="Century Gothic"/>
          <w:color w:val="4A442A"/>
          <w:sz w:val="20"/>
          <w:szCs w:val="20"/>
        </w:rPr>
        <w:t>high-tech</w:t>
      </w:r>
      <w:r>
        <w:rPr>
          <w:rFonts w:ascii="Century Gothic" w:eastAsia="Century Gothic" w:hAnsi="Century Gothic" w:cs="Century Gothic"/>
          <w:color w:val="4A442A"/>
          <w:sz w:val="20"/>
          <w:szCs w:val="20"/>
        </w:rPr>
        <w:t xml:space="preserve"> education and career options.</w:t>
      </w:r>
    </w:p>
    <w:p w:rsidR="00F1758B" w:rsidRDefault="00F1758B">
      <w:pPr>
        <w:rPr>
          <w:rFonts w:ascii="Century Gothic" w:eastAsia="Century Gothic" w:hAnsi="Century Gothic" w:cs="Century Gothic"/>
        </w:rPr>
      </w:pP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rPr>
      </w:pPr>
      <w:r>
        <w:rPr>
          <w:rFonts w:ascii="Century Gothic" w:eastAsia="Century Gothic" w:hAnsi="Century Gothic" w:cs="Century Gothic"/>
          <w:b/>
          <w:i/>
          <w:color w:val="4A442A"/>
        </w:rPr>
        <w:t>Job Description Computer Work Study – Student Computer Technician</w:t>
      </w:r>
    </w:p>
    <w:p w:rsidR="00F1758B" w:rsidRDefault="00F1758B">
      <w:pPr>
        <w:tabs>
          <w:tab w:val="left" w:pos="-1440"/>
          <w:tab w:val="left" w:pos="-720"/>
          <w:tab w:val="left" w:pos="0"/>
          <w:tab w:val="left" w:pos="720"/>
          <w:tab w:val="left" w:pos="120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color w:val="4A442A"/>
          <w:sz w:val="20"/>
          <w:szCs w:val="20"/>
        </w:rPr>
      </w:pPr>
    </w:p>
    <w:p w:rsidR="00F1758B" w:rsidRDefault="00B303FB">
      <w:pPr>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Under supervision of the network administrator/teacher, student computer technicians build and maintain the computer network used by students, tea</w:t>
      </w:r>
      <w:r>
        <w:rPr>
          <w:rFonts w:ascii="Century Gothic" w:eastAsia="Century Gothic" w:hAnsi="Century Gothic" w:cs="Century Gothic"/>
          <w:color w:val="4A442A"/>
          <w:sz w:val="20"/>
          <w:szCs w:val="20"/>
        </w:rPr>
        <w:t xml:space="preserve">chers, and staff in our school. Networked computers allow users to send </w:t>
      </w:r>
      <w:r w:rsidR="003114C6">
        <w:rPr>
          <w:rFonts w:ascii="Century Gothic" w:eastAsia="Century Gothic" w:hAnsi="Century Gothic" w:cs="Century Gothic"/>
          <w:color w:val="4A442A"/>
          <w:sz w:val="20"/>
          <w:szCs w:val="20"/>
        </w:rPr>
        <w:t>email</w:t>
      </w:r>
      <w:r>
        <w:rPr>
          <w:rFonts w:ascii="Century Gothic" w:eastAsia="Century Gothic" w:hAnsi="Century Gothic" w:cs="Century Gothic"/>
          <w:color w:val="4A442A"/>
          <w:sz w:val="20"/>
          <w:szCs w:val="20"/>
        </w:rPr>
        <w:t xml:space="preserve"> and to share data, computer applications, and Internet connections.  As the school network grows with more computers and computerized equipment the demand for </w:t>
      </w:r>
      <w:r>
        <w:rPr>
          <w:rFonts w:ascii="Century Gothic" w:eastAsia="Century Gothic" w:hAnsi="Century Gothic" w:cs="Century Gothic"/>
          <w:color w:val="4A442A"/>
          <w:sz w:val="20"/>
          <w:szCs w:val="20"/>
        </w:rPr>
        <w:t xml:space="preserve">skilled computer network technicians also grows.  </w:t>
      </w:r>
    </w:p>
    <w:p w:rsidR="00F1758B" w:rsidRDefault="00F1758B">
      <w:pPr>
        <w:rPr>
          <w:rFonts w:ascii="Century Gothic" w:eastAsia="Century Gothic" w:hAnsi="Century Gothic" w:cs="Century Gothic"/>
          <w:color w:val="4A442A"/>
          <w:sz w:val="20"/>
          <w:szCs w:val="20"/>
        </w:rPr>
      </w:pPr>
    </w:p>
    <w:p w:rsidR="00F1758B" w:rsidRDefault="00B303FB">
      <w:pPr>
        <w:pStyle w:val="Heading2"/>
        <w:ind w:left="360"/>
        <w:rPr>
          <w:rFonts w:ascii="Century Gothic" w:eastAsia="Century Gothic" w:hAnsi="Century Gothic" w:cs="Century Gothic"/>
          <w:color w:val="4A442A"/>
          <w:sz w:val="24"/>
          <w:szCs w:val="24"/>
        </w:rPr>
      </w:pPr>
      <w:r>
        <w:rPr>
          <w:rFonts w:ascii="Century Gothic" w:eastAsia="Century Gothic" w:hAnsi="Century Gothic" w:cs="Century Gothic"/>
          <w:color w:val="4A442A"/>
          <w:sz w:val="24"/>
          <w:szCs w:val="24"/>
        </w:rPr>
        <w:t xml:space="preserve">As a Computer Work Study Student for the District’s Technology </w:t>
      </w:r>
      <w:r w:rsidR="0035034D">
        <w:rPr>
          <w:rFonts w:ascii="Century Gothic" w:eastAsia="Century Gothic" w:hAnsi="Century Gothic" w:cs="Century Gothic"/>
          <w:color w:val="4A442A"/>
          <w:sz w:val="24"/>
          <w:szCs w:val="24"/>
        </w:rPr>
        <w:t>Director</w:t>
      </w:r>
      <w:r>
        <w:rPr>
          <w:rFonts w:ascii="Century Gothic" w:eastAsia="Century Gothic" w:hAnsi="Century Gothic" w:cs="Century Gothic"/>
          <w:color w:val="4A442A"/>
          <w:sz w:val="24"/>
          <w:szCs w:val="24"/>
        </w:rPr>
        <w:t xml:space="preserve">/Network Administrator students are to: </w:t>
      </w:r>
    </w:p>
    <w:p w:rsidR="00F1758B" w:rsidRDefault="00F1758B"/>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Help the network administrator keep the school’s computer network up and running, this i</w:t>
      </w:r>
      <w:r>
        <w:rPr>
          <w:rFonts w:ascii="Century Gothic" w:eastAsia="Century Gothic" w:hAnsi="Century Gothic" w:cs="Century Gothic"/>
          <w:color w:val="4A442A"/>
          <w:sz w:val="20"/>
          <w:szCs w:val="20"/>
        </w:rPr>
        <w:t xml:space="preserve">ncludes over 300 workstations, </w:t>
      </w:r>
      <w:r w:rsidR="003114C6">
        <w:rPr>
          <w:rFonts w:ascii="Century Gothic" w:eastAsia="Century Gothic" w:hAnsi="Century Gothic" w:cs="Century Gothic"/>
          <w:color w:val="4A442A"/>
          <w:sz w:val="20"/>
          <w:szCs w:val="20"/>
        </w:rPr>
        <w:t>84 laptops, 600 Chromebooks, s</w:t>
      </w:r>
      <w:r>
        <w:rPr>
          <w:rFonts w:ascii="Century Gothic" w:eastAsia="Century Gothic" w:hAnsi="Century Gothic" w:cs="Century Gothic"/>
          <w:color w:val="4A442A"/>
          <w:sz w:val="20"/>
          <w:szCs w:val="20"/>
        </w:rPr>
        <w:t>everal computer labs</w:t>
      </w:r>
      <w:r w:rsidR="003114C6">
        <w:rPr>
          <w:rFonts w:ascii="Century Gothic" w:eastAsia="Century Gothic" w:hAnsi="Century Gothic" w:cs="Century Gothic"/>
          <w:color w:val="4A442A"/>
          <w:sz w:val="20"/>
          <w:szCs w:val="20"/>
        </w:rPr>
        <w:t xml:space="preserve"> including eSports and STEAM labs</w:t>
      </w:r>
      <w:r>
        <w:rPr>
          <w:rFonts w:ascii="Century Gothic" w:eastAsia="Century Gothic" w:hAnsi="Century Gothic" w:cs="Century Gothic"/>
          <w:color w:val="4A442A"/>
          <w:sz w:val="20"/>
          <w:szCs w:val="20"/>
        </w:rPr>
        <w:t>, and a TV studio</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Fulfill daily computer work requests from classrooms, computer labs, and administrative offices in a timely manner</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Unpack, inventory, and setup new computer equipmen</w:t>
      </w:r>
      <w:r>
        <w:rPr>
          <w:rFonts w:ascii="Century Gothic" w:eastAsia="Century Gothic" w:hAnsi="Century Gothic" w:cs="Century Gothic"/>
          <w:color w:val="4A442A"/>
          <w:sz w:val="20"/>
          <w:szCs w:val="20"/>
        </w:rPr>
        <w:t>t and furniture</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Research upgrades, replacement parts, or new purchases of software and hardware and offer recommendations that students and teachers would benefit from</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Configure and maintain all workstations</w:t>
      </w:r>
      <w:r w:rsidR="003114C6">
        <w:rPr>
          <w:rFonts w:ascii="Century Gothic" w:eastAsia="Century Gothic" w:hAnsi="Century Gothic" w:cs="Century Gothic"/>
          <w:color w:val="4A442A"/>
          <w:sz w:val="20"/>
          <w:szCs w:val="20"/>
        </w:rPr>
        <w:t>, Chromebooks,</w:t>
      </w:r>
      <w:r>
        <w:rPr>
          <w:rFonts w:ascii="Century Gothic" w:eastAsia="Century Gothic" w:hAnsi="Century Gothic" w:cs="Century Gothic"/>
          <w:color w:val="4A442A"/>
          <w:sz w:val="20"/>
          <w:szCs w:val="20"/>
        </w:rPr>
        <w:t xml:space="preserve"> and laptops on the district network</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Install, configure, and troubleshoot peripheral products including printers, scanners, and media drives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Maintain printer installs, problems, jams, upgrade of drivers and replace ink cartridges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Setup and maintain digital camera equipment, </w:t>
      </w:r>
      <w:r>
        <w:rPr>
          <w:rFonts w:ascii="Century Gothic" w:eastAsia="Century Gothic" w:hAnsi="Century Gothic" w:cs="Century Gothic"/>
          <w:color w:val="4A442A"/>
          <w:sz w:val="20"/>
          <w:szCs w:val="20"/>
        </w:rPr>
        <w:t>do</w:t>
      </w:r>
      <w:r>
        <w:rPr>
          <w:rFonts w:ascii="Century Gothic" w:eastAsia="Century Gothic" w:hAnsi="Century Gothic" w:cs="Century Gothic"/>
          <w:color w:val="4A442A"/>
          <w:sz w:val="20"/>
          <w:szCs w:val="20"/>
        </w:rPr>
        <w:t xml:space="preserve">cument cameras, webcams, SMART Boards, </w:t>
      </w:r>
      <w:r w:rsidR="003114C6">
        <w:rPr>
          <w:rFonts w:ascii="Century Gothic" w:eastAsia="Century Gothic" w:hAnsi="Century Gothic" w:cs="Century Gothic"/>
          <w:color w:val="4A442A"/>
          <w:sz w:val="20"/>
          <w:szCs w:val="20"/>
        </w:rPr>
        <w:t xml:space="preserve">Promethean Boards, </w:t>
      </w:r>
      <w:r>
        <w:rPr>
          <w:rFonts w:ascii="Century Gothic" w:eastAsia="Century Gothic" w:hAnsi="Century Gothic" w:cs="Century Gothic"/>
          <w:color w:val="4A442A"/>
          <w:sz w:val="20"/>
          <w:szCs w:val="20"/>
        </w:rPr>
        <w:t xml:space="preserve">iPads, </w:t>
      </w:r>
      <w:r w:rsidR="003114C6">
        <w:rPr>
          <w:rFonts w:ascii="Century Gothic" w:eastAsia="Century Gothic" w:hAnsi="Century Gothic" w:cs="Century Gothic"/>
          <w:color w:val="4A442A"/>
          <w:sz w:val="20"/>
          <w:szCs w:val="20"/>
        </w:rPr>
        <w:t>iPhones</w:t>
      </w:r>
      <w:r>
        <w:rPr>
          <w:rFonts w:ascii="Century Gothic" w:eastAsia="Century Gothic" w:hAnsi="Century Gothic" w:cs="Century Gothic"/>
          <w:color w:val="4A442A"/>
          <w:sz w:val="20"/>
          <w:szCs w:val="20"/>
        </w:rPr>
        <w:t>, and other such equipment</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Install and configure software – Microsoft Office, </w:t>
      </w:r>
      <w:r w:rsidR="003114C6">
        <w:rPr>
          <w:rFonts w:ascii="Century Gothic" w:eastAsia="Century Gothic" w:hAnsi="Century Gothic" w:cs="Century Gothic"/>
          <w:color w:val="4A442A"/>
          <w:sz w:val="20"/>
          <w:szCs w:val="20"/>
        </w:rPr>
        <w:t>Google Suite, CrowdStrike, an</w:t>
      </w:r>
      <w:r>
        <w:rPr>
          <w:rFonts w:ascii="Century Gothic" w:eastAsia="Century Gothic" w:hAnsi="Century Gothic" w:cs="Century Gothic"/>
          <w:color w:val="4A442A"/>
          <w:sz w:val="20"/>
          <w:szCs w:val="20"/>
        </w:rPr>
        <w:t>ti-</w:t>
      </w:r>
      <w:r w:rsidR="003114C6">
        <w:rPr>
          <w:rFonts w:ascii="Century Gothic" w:eastAsia="Century Gothic" w:hAnsi="Century Gothic" w:cs="Century Gothic"/>
          <w:color w:val="4A442A"/>
          <w:sz w:val="20"/>
          <w:szCs w:val="20"/>
        </w:rPr>
        <w:t>v</w:t>
      </w:r>
      <w:r>
        <w:rPr>
          <w:rFonts w:ascii="Century Gothic" w:eastAsia="Century Gothic" w:hAnsi="Century Gothic" w:cs="Century Gothic"/>
          <w:color w:val="4A442A"/>
          <w:sz w:val="20"/>
          <w:szCs w:val="20"/>
        </w:rPr>
        <w:t xml:space="preserve">irus, </w:t>
      </w:r>
      <w:r w:rsidR="003114C6">
        <w:rPr>
          <w:rFonts w:ascii="Century Gothic" w:eastAsia="Century Gothic" w:hAnsi="Century Gothic" w:cs="Century Gothic"/>
          <w:color w:val="4A442A"/>
          <w:sz w:val="20"/>
          <w:szCs w:val="20"/>
        </w:rPr>
        <w:t xml:space="preserve">install and run Malwarebytes, </w:t>
      </w:r>
      <w:r>
        <w:rPr>
          <w:rFonts w:ascii="Century Gothic" w:eastAsia="Century Gothic" w:hAnsi="Century Gothic" w:cs="Century Gothic"/>
          <w:color w:val="4A442A"/>
          <w:sz w:val="20"/>
          <w:szCs w:val="20"/>
        </w:rPr>
        <w:t xml:space="preserve">and other titles along with knowing how to find and download software </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Organize stock</w:t>
      </w:r>
      <w:r>
        <w:rPr>
          <w:rFonts w:ascii="Century Gothic" w:eastAsia="Century Gothic" w:hAnsi="Century Gothic" w:cs="Century Gothic"/>
          <w:color w:val="4A442A"/>
          <w:sz w:val="20"/>
          <w:szCs w:val="20"/>
        </w:rPr>
        <w:t xml:space="preserve"> peripheral supplies and hardware components to have easy access as needed for repairs and the loaning out of equipment</w:t>
      </w:r>
    </w:p>
    <w:p w:rsidR="00F1758B" w:rsidRDefault="003114C6">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Proof and submit changes for the school website to the PR company</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Provide technical assistance to end-users, with daily computer related questions that arise</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Support end users with email accounts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Assist staff in setting up computer equipment for demos, workshops, and meetings </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Communicate with staff to diagnose problems </w:t>
      </w:r>
      <w:r>
        <w:rPr>
          <w:rFonts w:ascii="Century Gothic" w:eastAsia="Century Gothic" w:hAnsi="Century Gothic" w:cs="Century Gothic"/>
          <w:color w:val="4A442A"/>
          <w:sz w:val="20"/>
          <w:szCs w:val="20"/>
        </w:rPr>
        <w:t>and keep them informed on technical issues</w:t>
      </w:r>
    </w:p>
    <w:p w:rsidR="003114C6" w:rsidRDefault="003114C6">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Stay knowledgeable about Cyber Security and pass it along to end users when out and about helping</w:t>
      </w:r>
    </w:p>
    <w:p w:rsidR="0035034D" w:rsidRDefault="0035034D">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lastRenderedPageBreak/>
        <w:t>Live</w:t>
      </w:r>
      <w:r w:rsidR="00806FF8">
        <w:rPr>
          <w:rFonts w:ascii="Century Gothic" w:eastAsia="Century Gothic" w:hAnsi="Century Gothic" w:cs="Century Gothic"/>
          <w:color w:val="4A442A"/>
          <w:sz w:val="20"/>
          <w:szCs w:val="20"/>
        </w:rPr>
        <w:t xml:space="preserve"> </w:t>
      </w:r>
      <w:r>
        <w:rPr>
          <w:rFonts w:ascii="Century Gothic" w:eastAsia="Century Gothic" w:hAnsi="Century Gothic" w:cs="Century Gothic"/>
          <w:color w:val="4A442A"/>
          <w:sz w:val="20"/>
          <w:szCs w:val="20"/>
        </w:rPr>
        <w:t>stream school events and sports indoors and out with a hot spot</w:t>
      </w:r>
    </w:p>
    <w:p w:rsidR="0035034D" w:rsidRDefault="0035034D">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Event setup, everything needed for high school graduation including speakers, a sound board, wireless mics, and </w:t>
      </w:r>
      <w:r w:rsidR="00806FF8">
        <w:rPr>
          <w:rFonts w:ascii="Century Gothic" w:eastAsia="Century Gothic" w:hAnsi="Century Gothic" w:cs="Century Gothic"/>
          <w:color w:val="4A442A"/>
          <w:sz w:val="20"/>
          <w:szCs w:val="20"/>
        </w:rPr>
        <w:t>l</w:t>
      </w:r>
      <w:r>
        <w:rPr>
          <w:rFonts w:ascii="Century Gothic" w:eastAsia="Century Gothic" w:hAnsi="Century Gothic" w:cs="Century Gothic"/>
          <w:color w:val="4A442A"/>
          <w:sz w:val="20"/>
          <w:szCs w:val="20"/>
        </w:rPr>
        <w:t>ive</w:t>
      </w:r>
      <w:r w:rsidR="00806FF8">
        <w:rPr>
          <w:rFonts w:ascii="Century Gothic" w:eastAsia="Century Gothic" w:hAnsi="Century Gothic" w:cs="Century Gothic"/>
          <w:color w:val="4A442A"/>
          <w:sz w:val="20"/>
          <w:szCs w:val="20"/>
        </w:rPr>
        <w:t xml:space="preserve"> </w:t>
      </w:r>
      <w:r>
        <w:rPr>
          <w:rFonts w:ascii="Century Gothic" w:eastAsia="Century Gothic" w:hAnsi="Century Gothic" w:cs="Century Gothic"/>
          <w:color w:val="4A442A"/>
          <w:sz w:val="20"/>
          <w:szCs w:val="20"/>
        </w:rPr>
        <w:t>streaming.  Do this for other events as requested.</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Know how to use Microsoft Office Professional, Adobe Photoshop, </w:t>
      </w:r>
      <w:r w:rsidR="003114C6">
        <w:rPr>
          <w:rFonts w:ascii="Century Gothic" w:eastAsia="Century Gothic" w:hAnsi="Century Gothic" w:cs="Century Gothic"/>
          <w:color w:val="4A442A"/>
          <w:sz w:val="20"/>
          <w:szCs w:val="20"/>
        </w:rPr>
        <w:t xml:space="preserve">the Google Suite </w:t>
      </w:r>
      <w:r>
        <w:rPr>
          <w:rFonts w:ascii="Century Gothic" w:eastAsia="Century Gothic" w:hAnsi="Century Gothic" w:cs="Century Gothic"/>
          <w:color w:val="4A442A"/>
          <w:sz w:val="20"/>
          <w:szCs w:val="20"/>
        </w:rPr>
        <w:t>and</w:t>
      </w:r>
      <w:r w:rsidR="003114C6">
        <w:rPr>
          <w:rFonts w:ascii="Century Gothic" w:eastAsia="Century Gothic" w:hAnsi="Century Gothic" w:cs="Century Gothic"/>
          <w:color w:val="4A442A"/>
          <w:sz w:val="20"/>
          <w:szCs w:val="20"/>
        </w:rPr>
        <w:t xml:space="preserve"> other software run at the school</w:t>
      </w:r>
      <w:r>
        <w:rPr>
          <w:rFonts w:ascii="Century Gothic" w:eastAsia="Century Gothic" w:hAnsi="Century Gothic" w:cs="Century Gothic"/>
          <w:color w:val="4A442A"/>
          <w:sz w:val="20"/>
          <w:szCs w:val="20"/>
        </w:rPr>
        <w:t xml:space="preserve"> </w:t>
      </w:r>
      <w:r>
        <w:rPr>
          <w:rFonts w:ascii="Century Gothic" w:eastAsia="Century Gothic" w:hAnsi="Century Gothic" w:cs="Century Gothic"/>
          <w:color w:val="4A442A"/>
          <w:sz w:val="20"/>
          <w:szCs w:val="20"/>
        </w:rPr>
        <w:t>at an intermediate or advanced level</w:t>
      </w:r>
    </w:p>
    <w:p w:rsidR="003114C6" w:rsidRDefault="003114C6">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Be able to install anything, like the visitor security badge printer, 3D printers, OS for Windows computers or OS for Chromebooks, scanners, Lego League, Drones, and gaming machines.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Demonstrate knowledge of the Windows operating systems</w:t>
      </w:r>
    </w:p>
    <w:p w:rsidR="003114C6" w:rsidRDefault="003114C6">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Run DOS commands at the command prompt</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Help answe</w:t>
      </w:r>
      <w:r>
        <w:rPr>
          <w:rFonts w:ascii="Century Gothic" w:eastAsia="Century Gothic" w:hAnsi="Century Gothic" w:cs="Century Gothic"/>
          <w:color w:val="4A442A"/>
          <w:sz w:val="20"/>
          <w:szCs w:val="20"/>
        </w:rPr>
        <w:t>r and maintain all Internet related questions and/or problems with end users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Troubleshoot and fix software and hardware problems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Create and restore drive images for new and crashed workstations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Assist in coordination of warranty work for hardware repairs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w:t>
      </w:r>
      <w:r>
        <w:rPr>
          <w:rFonts w:ascii="Century Gothic" w:eastAsia="Century Gothic" w:hAnsi="Century Gothic" w:cs="Century Gothic"/>
          <w:color w:val="4A442A"/>
          <w:sz w:val="20"/>
          <w:szCs w:val="20"/>
        </w:rPr>
        <w:t>ssist with inventory and delivery of hardware equipment</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Stay computer literate with new changes in technology</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When performing tasks above, make sure all technological needs for students, teachers, and all other staff members are met in a timely manner</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At a</w:t>
      </w:r>
      <w:r>
        <w:rPr>
          <w:rFonts w:ascii="Century Gothic" w:eastAsia="Century Gothic" w:hAnsi="Century Gothic" w:cs="Century Gothic"/>
          <w:color w:val="4A442A"/>
          <w:sz w:val="20"/>
          <w:szCs w:val="20"/>
        </w:rPr>
        <w:t xml:space="preserve">ll </w:t>
      </w:r>
      <w:r w:rsidR="0035034D">
        <w:rPr>
          <w:rFonts w:ascii="Century Gothic" w:eastAsia="Century Gothic" w:hAnsi="Century Gothic" w:cs="Century Gothic"/>
          <w:color w:val="4A442A"/>
          <w:sz w:val="20"/>
          <w:szCs w:val="20"/>
        </w:rPr>
        <w:t>times,</w:t>
      </w:r>
      <w:r>
        <w:rPr>
          <w:rFonts w:ascii="Century Gothic" w:eastAsia="Century Gothic" w:hAnsi="Century Gothic" w:cs="Century Gothic"/>
          <w:color w:val="4A442A"/>
          <w:sz w:val="20"/>
          <w:szCs w:val="20"/>
        </w:rPr>
        <w:t xml:space="preserve"> be professional and polite to users and co-workers</w:t>
      </w:r>
    </w:p>
    <w:p w:rsidR="00F1758B" w:rsidRDefault="00B303FB">
      <w:pPr>
        <w:numPr>
          <w:ilvl w:val="0"/>
          <w:numId w:val="10"/>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At all times follow the District’s Internet Acceptable Use Policy</w:t>
      </w:r>
    </w:p>
    <w:p w:rsidR="00F1758B" w:rsidRDefault="00F1758B">
      <w:pPr>
        <w:spacing w:after="120"/>
        <w:rPr>
          <w:rFonts w:ascii="Century Gothic" w:eastAsia="Century Gothic" w:hAnsi="Century Gothic" w:cs="Century Gothic"/>
          <w:color w:val="4A442A"/>
          <w:sz w:val="20"/>
          <w:szCs w:val="20"/>
        </w:rPr>
      </w:pPr>
    </w:p>
    <w:p w:rsidR="00F1758B" w:rsidRDefault="00B303FB">
      <w:pPr>
        <w:pStyle w:val="Heading2"/>
        <w:ind w:left="360"/>
        <w:rPr>
          <w:rFonts w:ascii="Century Gothic" w:eastAsia="Century Gothic" w:hAnsi="Century Gothic" w:cs="Century Gothic"/>
          <w:color w:val="4A442A"/>
          <w:sz w:val="24"/>
          <w:szCs w:val="24"/>
        </w:rPr>
      </w:pPr>
      <w:r>
        <w:rPr>
          <w:rFonts w:ascii="Century Gothic" w:eastAsia="Century Gothic" w:hAnsi="Century Gothic" w:cs="Century Gothic"/>
          <w:color w:val="4A442A"/>
          <w:sz w:val="24"/>
          <w:szCs w:val="24"/>
        </w:rPr>
        <w:t>Students who pursue a second year of work study increase their responsibilities to include the following activities:</w:t>
      </w:r>
    </w:p>
    <w:p w:rsidR="00F1758B" w:rsidRDefault="00F1758B"/>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Continue to perform all tasks listed above for first year work study students plus the tasks listed below.</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Sit on the interview committee to recommend new candidates</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Provide on the job training to first year work study students</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Help keep the team on task w</w:t>
      </w:r>
      <w:r>
        <w:rPr>
          <w:rFonts w:ascii="Century Gothic" w:eastAsia="Century Gothic" w:hAnsi="Century Gothic" w:cs="Century Gothic"/>
          <w:color w:val="4A442A"/>
          <w:sz w:val="20"/>
          <w:szCs w:val="20"/>
        </w:rPr>
        <w:t>ith a feeling of energy and excitement</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Assist the Network Administrator in keeping inventory records with serial numbers for district equipment</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Use online tech support resources, FAQs, tech support live, and general searches as need</w:t>
      </w:r>
      <w:r>
        <w:rPr>
          <w:rFonts w:ascii="Century Gothic" w:eastAsia="Century Gothic" w:hAnsi="Century Gothic" w:cs="Century Gothic"/>
          <w:color w:val="4A442A"/>
          <w:sz w:val="20"/>
          <w:szCs w:val="20"/>
        </w:rPr>
        <w:t>ed for troubleshooting software and hardware problems</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Call the BOCES technical support help </w:t>
      </w:r>
      <w:r w:rsidR="00803C64">
        <w:rPr>
          <w:rFonts w:ascii="Century Gothic" w:eastAsia="Century Gothic" w:hAnsi="Century Gothic" w:cs="Century Gothic"/>
          <w:color w:val="4A442A"/>
          <w:sz w:val="20"/>
          <w:szCs w:val="20"/>
        </w:rPr>
        <w:t>desk</w:t>
      </w:r>
      <w:r>
        <w:rPr>
          <w:rFonts w:ascii="Century Gothic" w:eastAsia="Century Gothic" w:hAnsi="Century Gothic" w:cs="Century Gothic"/>
          <w:color w:val="4A442A"/>
          <w:sz w:val="20"/>
          <w:szCs w:val="20"/>
        </w:rPr>
        <w:t xml:space="preserve"> as needed for troubleshooting problems</w:t>
      </w:r>
    </w:p>
    <w:p w:rsidR="00F1758B" w:rsidRDefault="0035034D">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Submit to BOCES tickets</w:t>
      </w:r>
      <w:r w:rsidR="00B303FB">
        <w:rPr>
          <w:rFonts w:ascii="Century Gothic" w:eastAsia="Century Gothic" w:hAnsi="Century Gothic" w:cs="Century Gothic"/>
          <w:color w:val="4A442A"/>
          <w:sz w:val="20"/>
          <w:szCs w:val="20"/>
        </w:rPr>
        <w:t xml:space="preserve"> for computer services and repairs trough the BOCES COSER</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Call Dell, </w:t>
      </w:r>
      <w:r w:rsidR="0035034D">
        <w:rPr>
          <w:rFonts w:ascii="Century Gothic" w:eastAsia="Century Gothic" w:hAnsi="Century Gothic" w:cs="Century Gothic"/>
          <w:color w:val="4A442A"/>
          <w:sz w:val="20"/>
          <w:szCs w:val="20"/>
        </w:rPr>
        <w:t>ACER</w:t>
      </w:r>
      <w:r>
        <w:rPr>
          <w:rFonts w:ascii="Century Gothic" w:eastAsia="Century Gothic" w:hAnsi="Century Gothic" w:cs="Century Gothic"/>
          <w:color w:val="4A442A"/>
          <w:sz w:val="20"/>
          <w:szCs w:val="20"/>
        </w:rPr>
        <w:t xml:space="preserve">, </w:t>
      </w:r>
      <w:r w:rsidR="0035034D">
        <w:rPr>
          <w:rFonts w:ascii="Century Gothic" w:eastAsia="Century Gothic" w:hAnsi="Century Gothic" w:cs="Century Gothic"/>
          <w:color w:val="4A442A"/>
          <w:sz w:val="20"/>
          <w:szCs w:val="20"/>
        </w:rPr>
        <w:t xml:space="preserve">ASUS </w:t>
      </w:r>
      <w:r>
        <w:rPr>
          <w:rFonts w:ascii="Century Gothic" w:eastAsia="Century Gothic" w:hAnsi="Century Gothic" w:cs="Century Gothic"/>
          <w:color w:val="4A442A"/>
          <w:sz w:val="20"/>
          <w:szCs w:val="20"/>
        </w:rPr>
        <w:t>and other vendors for</w:t>
      </w:r>
      <w:r>
        <w:rPr>
          <w:rFonts w:ascii="Century Gothic" w:eastAsia="Century Gothic" w:hAnsi="Century Gothic" w:cs="Century Gothic"/>
          <w:color w:val="4A442A"/>
          <w:sz w:val="20"/>
          <w:szCs w:val="20"/>
        </w:rPr>
        <w:t xml:space="preserve"> computer services, repairs, and replacement parts for equipment still under warranty</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Study how the network backbone is running with network switches, network interface cards, and download speeds, and offer recommendations on improving the district’s perfo</w:t>
      </w:r>
      <w:r>
        <w:rPr>
          <w:rFonts w:ascii="Century Gothic" w:eastAsia="Century Gothic" w:hAnsi="Century Gothic" w:cs="Century Gothic"/>
          <w:color w:val="4A442A"/>
          <w:sz w:val="20"/>
          <w:szCs w:val="20"/>
        </w:rPr>
        <w:t>rmance</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Understand how the district’s Internet access is provided through OCM BOCES and be prepared to assist the Network Administrator in bringing the network </w:t>
      </w:r>
      <w:r w:rsidR="0035034D">
        <w:rPr>
          <w:rFonts w:ascii="Century Gothic" w:eastAsia="Century Gothic" w:hAnsi="Century Gothic" w:cs="Century Gothic"/>
          <w:color w:val="4A442A"/>
          <w:sz w:val="20"/>
          <w:szCs w:val="20"/>
        </w:rPr>
        <w:t>backup</w:t>
      </w:r>
      <w:r>
        <w:rPr>
          <w:rFonts w:ascii="Century Gothic" w:eastAsia="Century Gothic" w:hAnsi="Century Gothic" w:cs="Century Gothic"/>
          <w:color w:val="4A442A"/>
          <w:sz w:val="20"/>
          <w:szCs w:val="20"/>
        </w:rPr>
        <w:t xml:space="preserve"> should Internet access be down</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Upon </w:t>
      </w:r>
      <w:r w:rsidR="0035034D">
        <w:rPr>
          <w:rFonts w:ascii="Century Gothic" w:eastAsia="Century Gothic" w:hAnsi="Century Gothic" w:cs="Century Gothic"/>
          <w:color w:val="4A442A"/>
          <w:sz w:val="20"/>
          <w:szCs w:val="20"/>
        </w:rPr>
        <w:t>request,</w:t>
      </w:r>
      <w:r>
        <w:rPr>
          <w:rFonts w:ascii="Century Gothic" w:eastAsia="Century Gothic" w:hAnsi="Century Gothic" w:cs="Century Gothic"/>
          <w:color w:val="4A442A"/>
          <w:sz w:val="20"/>
          <w:szCs w:val="20"/>
        </w:rPr>
        <w:t xml:space="preserve"> be a guest speaker in </w:t>
      </w:r>
      <w:r w:rsidR="0035034D">
        <w:rPr>
          <w:rFonts w:ascii="Century Gothic" w:eastAsia="Century Gothic" w:hAnsi="Century Gothic" w:cs="Century Gothic"/>
          <w:color w:val="4A442A"/>
          <w:sz w:val="20"/>
          <w:szCs w:val="20"/>
        </w:rPr>
        <w:t>computer classes</w:t>
      </w:r>
      <w:r>
        <w:rPr>
          <w:rFonts w:ascii="Century Gothic" w:eastAsia="Century Gothic" w:hAnsi="Century Gothic" w:cs="Century Gothic"/>
          <w:color w:val="4A442A"/>
          <w:sz w:val="20"/>
          <w:szCs w:val="20"/>
        </w:rPr>
        <w:t xml:space="preserve"> to talk about the computer </w:t>
      </w:r>
      <w:r w:rsidR="0035034D">
        <w:rPr>
          <w:rFonts w:ascii="Century Gothic" w:eastAsia="Century Gothic" w:hAnsi="Century Gothic" w:cs="Century Gothic"/>
          <w:color w:val="4A442A"/>
          <w:sz w:val="20"/>
          <w:szCs w:val="20"/>
        </w:rPr>
        <w:t>program</w:t>
      </w:r>
      <w:r>
        <w:rPr>
          <w:rFonts w:ascii="Century Gothic" w:eastAsia="Century Gothic" w:hAnsi="Century Gothic" w:cs="Century Gothic"/>
          <w:color w:val="4A442A"/>
          <w:sz w:val="20"/>
          <w:szCs w:val="20"/>
        </w:rPr>
        <w:t xml:space="preserve"> and specifically computer Work study to help promote the program to peers</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Watch network space and work with individual user limits</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Watch for virus alerts and help keep the network vir</w:t>
      </w:r>
      <w:r>
        <w:rPr>
          <w:rFonts w:ascii="Century Gothic" w:eastAsia="Century Gothic" w:hAnsi="Century Gothic" w:cs="Century Gothic"/>
          <w:color w:val="4A442A"/>
          <w:sz w:val="20"/>
          <w:szCs w:val="20"/>
        </w:rPr>
        <w:t>us free</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lastRenderedPageBreak/>
        <w:t>Attend meetings with the network team to stay informed on what is happening and offer suggestions for improving technology at Cincinnatus Central</w:t>
      </w:r>
    </w:p>
    <w:p w:rsidR="00F1758B" w:rsidRDefault="00B303FB">
      <w:pPr>
        <w:numPr>
          <w:ilvl w:val="0"/>
          <w:numId w:val="9"/>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Organize, develop, and assist in the delivery of formal and informal </w:t>
      </w:r>
      <w:r>
        <w:rPr>
          <w:rFonts w:ascii="Century Gothic" w:eastAsia="Century Gothic" w:hAnsi="Century Gothic" w:cs="Century Gothic"/>
          <w:color w:val="4A442A"/>
          <w:sz w:val="20"/>
          <w:szCs w:val="20"/>
        </w:rPr>
        <w:t>presentations to be presented by the Board of Education, guest speakers, administration, faculty, staff, and/or students to an audience</w:t>
      </w:r>
    </w:p>
    <w:p w:rsidR="0035034D" w:rsidRDefault="0035034D">
      <w:pPr>
        <w:rPr>
          <w:rFonts w:ascii="Century Gothic" w:eastAsia="Century Gothic" w:hAnsi="Century Gothic" w:cs="Century Gothic"/>
          <w:b/>
          <w:color w:val="4A442A"/>
        </w:rPr>
      </w:pPr>
    </w:p>
    <w:p w:rsidR="00F1758B" w:rsidRDefault="00B303FB">
      <w:pPr>
        <w:pStyle w:val="Heading2"/>
        <w:ind w:left="360"/>
        <w:rPr>
          <w:rFonts w:ascii="Century Gothic" w:eastAsia="Century Gothic" w:hAnsi="Century Gothic" w:cs="Century Gothic"/>
          <w:color w:val="4A442A"/>
          <w:sz w:val="24"/>
          <w:szCs w:val="24"/>
        </w:rPr>
      </w:pPr>
      <w:r>
        <w:rPr>
          <w:rFonts w:ascii="Century Gothic" w:eastAsia="Century Gothic" w:hAnsi="Century Gothic" w:cs="Century Gothic"/>
          <w:color w:val="4A442A"/>
          <w:sz w:val="24"/>
          <w:szCs w:val="24"/>
        </w:rPr>
        <w:t>Performance and personal character skill</w:t>
      </w:r>
      <w:r>
        <w:rPr>
          <w:rFonts w:ascii="Century Gothic" w:eastAsia="Century Gothic" w:hAnsi="Century Gothic" w:cs="Century Gothic"/>
          <w:color w:val="4A442A"/>
          <w:sz w:val="24"/>
          <w:szCs w:val="24"/>
        </w:rPr>
        <w:t>s:</w:t>
      </w:r>
    </w:p>
    <w:p w:rsidR="00F1758B" w:rsidRDefault="00F1758B"/>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Possess ability to identify, diagnose, and find effective solutions to problems related to computer hardware and software</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Show ability to establish and maintain effective working relationships with other employees, vendors and district personnel</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Be pun</w:t>
      </w:r>
      <w:r>
        <w:rPr>
          <w:rFonts w:ascii="Century Gothic" w:eastAsia="Century Gothic" w:hAnsi="Century Gothic" w:cs="Century Gothic"/>
          <w:color w:val="4A442A"/>
          <w:sz w:val="20"/>
          <w:szCs w:val="20"/>
        </w:rPr>
        <w:t>ctual</w:t>
      </w:r>
    </w:p>
    <w:p w:rsidR="00F1758B" w:rsidRDefault="00B303FB">
      <w:pPr>
        <w:numPr>
          <w:ilvl w:val="0"/>
          <w:numId w:val="1"/>
        </w:numPr>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Act as a team player with the ability to work independently</w:t>
      </w:r>
    </w:p>
    <w:p w:rsidR="00F1758B" w:rsidRDefault="00B303FB">
      <w:pPr>
        <w:numPr>
          <w:ilvl w:val="0"/>
          <w:numId w:val="1"/>
        </w:numPr>
        <w:ind w:right="1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Possess the ability to communicate effectively and positively both orally and in writing with teachers, administrators, and other staff</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Acts with speed, decisiveness, and individual initiati</w:t>
      </w:r>
      <w:r>
        <w:rPr>
          <w:rFonts w:ascii="Century Gothic" w:eastAsia="Century Gothic" w:hAnsi="Century Gothic" w:cs="Century Gothic"/>
          <w:color w:val="4A442A"/>
          <w:sz w:val="20"/>
          <w:szCs w:val="20"/>
        </w:rPr>
        <w:t>ve</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Good knowledge of the use and operation of personal computers and related peripheral equipment</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Ability to follow oral and written instructions</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Organizational skills and ability to apply time management so tasks are completed quickly and end users are not waiting extended periods of time</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Ability to instruct others in the use and adaptability of personal computers and purchased software and hardwar</w:t>
      </w:r>
      <w:r>
        <w:rPr>
          <w:rFonts w:ascii="Century Gothic" w:eastAsia="Century Gothic" w:hAnsi="Century Gothic" w:cs="Century Gothic"/>
          <w:color w:val="4A442A"/>
          <w:sz w:val="20"/>
          <w:szCs w:val="20"/>
        </w:rPr>
        <w:t>e</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Ability to work well with others by showing respect to adults and any age novice learners</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Takes personal initiative to do what is best for students, parents, staff, administrators, community, and board of education members</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Tells the truth, keeps promises</w:t>
      </w:r>
      <w:r>
        <w:rPr>
          <w:rFonts w:ascii="Century Gothic" w:eastAsia="Century Gothic" w:hAnsi="Century Gothic" w:cs="Century Gothic"/>
          <w:color w:val="4A442A"/>
          <w:sz w:val="20"/>
          <w:szCs w:val="20"/>
        </w:rPr>
        <w:t>, and earns people’s trust</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Seeks opportunities to develop skills so to achieve beyond the norm</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Motivated to research and study new technologies to stay current in the field of technology</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Obtains a balanced view of own strengths and weaknesses</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Is respectful</w:t>
      </w:r>
      <w:r>
        <w:rPr>
          <w:rFonts w:ascii="Century Gothic" w:eastAsia="Century Gothic" w:hAnsi="Century Gothic" w:cs="Century Gothic"/>
          <w:color w:val="4A442A"/>
          <w:sz w:val="20"/>
          <w:szCs w:val="20"/>
        </w:rPr>
        <w:t xml:space="preserve"> to teachers in other classes at all times</w:t>
      </w:r>
    </w:p>
    <w:p w:rsidR="00F1758B" w:rsidRDefault="00B303FB">
      <w:pPr>
        <w:numPr>
          <w:ilvl w:val="0"/>
          <w:numId w:val="1"/>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At all times is trustworthy</w:t>
      </w:r>
      <w:r w:rsidR="0035034D">
        <w:rPr>
          <w:rFonts w:ascii="Century Gothic" w:eastAsia="Century Gothic" w:hAnsi="Century Gothic" w:cs="Century Gothic"/>
          <w:color w:val="4A442A"/>
          <w:sz w:val="20"/>
          <w:szCs w:val="20"/>
        </w:rPr>
        <w:t xml:space="preserve"> and respectful on the job and with coworkers</w:t>
      </w:r>
    </w:p>
    <w:p w:rsidR="00F1758B" w:rsidRDefault="00F1758B" w:rsidP="0035034D">
      <w:pPr>
        <w:pStyle w:val="Heading2"/>
        <w:ind w:left="360"/>
        <w:rPr>
          <w:rFonts w:ascii="Century Gothic" w:eastAsia="Century Gothic" w:hAnsi="Century Gothic" w:cs="Century Gothic"/>
          <w:color w:val="4A442A"/>
          <w:sz w:val="20"/>
          <w:szCs w:val="20"/>
        </w:rPr>
      </w:pPr>
    </w:p>
    <w:p w:rsidR="00F55697" w:rsidRDefault="00F55697">
      <w:pPr>
        <w:rPr>
          <w:rFonts w:ascii="Century Gothic" w:eastAsia="Century Gothic" w:hAnsi="Century Gothic" w:cs="Century Gothic"/>
          <w:b/>
          <w:color w:val="4A442A"/>
        </w:rPr>
      </w:pPr>
      <w:r>
        <w:rPr>
          <w:rFonts w:ascii="Century Gothic" w:eastAsia="Century Gothic" w:hAnsi="Century Gothic" w:cs="Century Gothic"/>
          <w:color w:val="4A442A"/>
        </w:rPr>
        <w:br w:type="page"/>
      </w:r>
    </w:p>
    <w:p w:rsidR="00F1758B" w:rsidRDefault="006C4C48">
      <w:pPr>
        <w:pStyle w:val="Heading2"/>
        <w:ind w:left="360"/>
        <w:rPr>
          <w:rFonts w:ascii="Century Gothic" w:eastAsia="Century Gothic" w:hAnsi="Century Gothic" w:cs="Century Gothic"/>
          <w:color w:val="4A442A"/>
          <w:sz w:val="24"/>
          <w:szCs w:val="24"/>
        </w:rPr>
      </w:pPr>
      <w:r>
        <w:rPr>
          <w:rFonts w:ascii="Century Gothic" w:eastAsia="Century Gothic" w:hAnsi="Century Gothic" w:cs="Century Gothic"/>
          <w:noProof/>
          <w:color w:val="4A442A"/>
          <w:sz w:val="24"/>
          <w:szCs w:val="24"/>
        </w:rPr>
        <w:lastRenderedPageBreak/>
        <w:drawing>
          <wp:anchor distT="0" distB="0" distL="114300" distR="114300" simplePos="0" relativeHeight="251665408" behindDoc="1" locked="0" layoutInCell="1" allowOverlap="1">
            <wp:simplePos x="0" y="0"/>
            <wp:positionH relativeFrom="column">
              <wp:posOffset>4751070</wp:posOffset>
            </wp:positionH>
            <wp:positionV relativeFrom="paragraph">
              <wp:posOffset>81915</wp:posOffset>
            </wp:positionV>
            <wp:extent cx="1905000" cy="1428750"/>
            <wp:effectExtent l="0" t="0" r="0" b="0"/>
            <wp:wrapTight wrapText="bothSides">
              <wp:wrapPolygon edited="0">
                <wp:start x="0" y="0"/>
                <wp:lineTo x="0" y="21312"/>
                <wp:lineTo x="21384" y="21312"/>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J station with kid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margin">
              <wp14:pctWidth>0</wp14:pctWidth>
            </wp14:sizeRelH>
            <wp14:sizeRelV relativeFrom="margin">
              <wp14:pctHeight>0</wp14:pctHeight>
            </wp14:sizeRelV>
          </wp:anchor>
        </w:drawing>
      </w:r>
      <w:r w:rsidR="00B303FB">
        <w:rPr>
          <w:rFonts w:ascii="Century Gothic" w:eastAsia="Century Gothic" w:hAnsi="Century Gothic" w:cs="Century Gothic"/>
          <w:color w:val="4A442A"/>
          <w:sz w:val="24"/>
          <w:szCs w:val="24"/>
        </w:rPr>
        <w:t>Student’s responsibility:</w:t>
      </w:r>
    </w:p>
    <w:p w:rsidR="00F1758B" w:rsidRDefault="00F1758B"/>
    <w:p w:rsidR="00F1758B" w:rsidRDefault="00B303FB">
      <w:pPr>
        <w:pStyle w:val="Heading2"/>
        <w:numPr>
          <w:ilvl w:val="0"/>
          <w:numId w:val="4"/>
        </w:numPr>
        <w:rPr>
          <w:b w:val="0"/>
          <w:color w:val="4A442A"/>
          <w:sz w:val="20"/>
          <w:szCs w:val="20"/>
        </w:rPr>
      </w:pPr>
      <w:r>
        <w:rPr>
          <w:rFonts w:ascii="Century Gothic" w:eastAsia="Century Gothic" w:hAnsi="Century Gothic" w:cs="Century Gothic"/>
          <w:b w:val="0"/>
          <w:color w:val="4A442A"/>
          <w:sz w:val="20"/>
          <w:szCs w:val="20"/>
        </w:rPr>
        <w:t>The student is to follow the Internet Acceptable Use Policy</w:t>
      </w:r>
    </w:p>
    <w:p w:rsidR="00F1758B" w:rsidRDefault="00B303FB">
      <w:pPr>
        <w:pStyle w:val="Heading2"/>
        <w:numPr>
          <w:ilvl w:val="0"/>
          <w:numId w:val="4"/>
        </w:numPr>
        <w:rPr>
          <w:b w:val="0"/>
          <w:color w:val="4A442A"/>
          <w:sz w:val="20"/>
          <w:szCs w:val="20"/>
        </w:rPr>
      </w:pPr>
      <w:r>
        <w:rPr>
          <w:rFonts w:ascii="Century Gothic" w:eastAsia="Century Gothic" w:hAnsi="Century Gothic" w:cs="Century Gothic"/>
          <w:b w:val="0"/>
          <w:color w:val="4A442A"/>
          <w:sz w:val="20"/>
          <w:szCs w:val="20"/>
        </w:rPr>
        <w:t>The student will have full access to the school homepage.  The student is to be responsible for posting only what is appropriate and educational</w:t>
      </w:r>
    </w:p>
    <w:p w:rsidR="00F55697" w:rsidRDefault="00F55697">
      <w:pPr>
        <w:pStyle w:val="Heading2"/>
        <w:ind w:left="360"/>
        <w:rPr>
          <w:rFonts w:ascii="Century Gothic" w:eastAsia="Century Gothic" w:hAnsi="Century Gothic" w:cs="Century Gothic"/>
          <w:color w:val="4A442A"/>
          <w:sz w:val="24"/>
          <w:szCs w:val="24"/>
        </w:rPr>
      </w:pPr>
    </w:p>
    <w:p w:rsidR="00F1758B" w:rsidRDefault="00B303FB">
      <w:pPr>
        <w:pStyle w:val="Heading2"/>
        <w:ind w:left="360"/>
        <w:rPr>
          <w:rFonts w:ascii="Century Gothic" w:eastAsia="Century Gothic" w:hAnsi="Century Gothic" w:cs="Century Gothic"/>
          <w:color w:val="4A442A"/>
          <w:sz w:val="24"/>
          <w:szCs w:val="24"/>
        </w:rPr>
      </w:pPr>
      <w:bookmarkStart w:id="0" w:name="_GoBack"/>
      <w:bookmarkEnd w:id="0"/>
      <w:r>
        <w:rPr>
          <w:rFonts w:ascii="Century Gothic" w:eastAsia="Century Gothic" w:hAnsi="Century Gothic" w:cs="Century Gothic"/>
          <w:color w:val="4A442A"/>
          <w:sz w:val="24"/>
          <w:szCs w:val="24"/>
        </w:rPr>
        <w:t>Student goals:</w:t>
      </w:r>
    </w:p>
    <w:p w:rsidR="00F1758B" w:rsidRDefault="00F1758B"/>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be a competent worker in the field of Information Technology</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gain hands on experience wo</w:t>
      </w:r>
      <w:r>
        <w:rPr>
          <w:rFonts w:ascii="Century Gothic" w:eastAsia="Century Gothic" w:hAnsi="Century Gothic" w:cs="Century Gothic"/>
          <w:color w:val="4A442A"/>
          <w:sz w:val="20"/>
          <w:szCs w:val="20"/>
        </w:rPr>
        <w:t>rking with a full computer network</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gain good knowledge of the use and operations of personal computers and related peripheral equipment</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gain information technology skills to be a more valuable worker in the computer field</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To gain consultation skills </w:t>
      </w:r>
      <w:r>
        <w:rPr>
          <w:rFonts w:ascii="Century Gothic" w:eastAsia="Century Gothic" w:hAnsi="Century Gothic" w:cs="Century Gothic"/>
          <w:color w:val="4A442A"/>
          <w:sz w:val="20"/>
          <w:szCs w:val="20"/>
        </w:rPr>
        <w:t>such as recommending software purchases through reviews and testing or researching hardware parts for replacement</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participate in a work setting with job expectations, a supervisor, and co-workers</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become familiar with working in the computer field and</w:t>
      </w:r>
      <w:r>
        <w:rPr>
          <w:rFonts w:ascii="Century Gothic" w:eastAsia="Century Gothic" w:hAnsi="Century Gothic" w:cs="Century Gothic"/>
          <w:color w:val="4A442A"/>
          <w:sz w:val="20"/>
          <w:szCs w:val="20"/>
        </w:rPr>
        <w:t xml:space="preserve"> use this knowledge to better decide on a career path to follow</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Improve time management skills to make oneself more productive, for example </w:t>
      </w:r>
      <w:r w:rsidR="0035034D">
        <w:rPr>
          <w:rFonts w:ascii="Century Gothic" w:eastAsia="Century Gothic" w:hAnsi="Century Gothic" w:cs="Century Gothic"/>
          <w:color w:val="4A442A"/>
          <w:sz w:val="20"/>
          <w:szCs w:val="20"/>
        </w:rPr>
        <w:t>carrying a</w:t>
      </w:r>
      <w:r>
        <w:rPr>
          <w:rFonts w:ascii="Century Gothic" w:eastAsia="Century Gothic" w:hAnsi="Century Gothic" w:cs="Century Gothic"/>
          <w:color w:val="4A442A"/>
          <w:sz w:val="20"/>
          <w:szCs w:val="20"/>
        </w:rPr>
        <w:t xml:space="preserve"> tool kit to the repair location, preparing rescue disks to have on hand, listing all technical questions</w:t>
      </w:r>
      <w:r>
        <w:rPr>
          <w:rFonts w:ascii="Century Gothic" w:eastAsia="Century Gothic" w:hAnsi="Century Gothic" w:cs="Century Gothic"/>
          <w:color w:val="4A442A"/>
          <w:sz w:val="20"/>
          <w:szCs w:val="20"/>
        </w:rPr>
        <w:t xml:space="preserve"> before contacting tech support and more</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become a better problem solver in being challenged by many different problems that arise with computer software, hardware, and end users that must be resolved and not ignored or let go</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Communicate fluently using </w:t>
      </w:r>
      <w:r>
        <w:rPr>
          <w:rFonts w:ascii="Century Gothic" w:eastAsia="Century Gothic" w:hAnsi="Century Gothic" w:cs="Century Gothic"/>
          <w:color w:val="4A442A"/>
          <w:sz w:val="20"/>
          <w:szCs w:val="20"/>
        </w:rPr>
        <w:t>technical terms with experts in the field</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Contact technical support through the fastest most efficient means possible such as email, technical support live correspondence, and frequently asked questions</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Gain confidence to be able to take on any new compute</w:t>
      </w:r>
      <w:r>
        <w:rPr>
          <w:rFonts w:ascii="Century Gothic" w:eastAsia="Century Gothic" w:hAnsi="Century Gothic" w:cs="Century Gothic"/>
          <w:color w:val="4A442A"/>
          <w:sz w:val="20"/>
          <w:szCs w:val="20"/>
        </w:rPr>
        <w:t>r request independently and waiting to ask for help when all options have been tried</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Improve personal skills in working with others and appreciating all that others have to offer in return</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be a good trainer to new hires and act as a mentor as long as ne</w:t>
      </w:r>
      <w:r>
        <w:rPr>
          <w:rFonts w:ascii="Century Gothic" w:eastAsia="Century Gothic" w:hAnsi="Century Gothic" w:cs="Century Gothic"/>
          <w:color w:val="4A442A"/>
          <w:sz w:val="20"/>
          <w:szCs w:val="20"/>
        </w:rPr>
        <w:t>eded</w:t>
      </w:r>
    </w:p>
    <w:p w:rsidR="0035034D" w:rsidRDefault="0035034D">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know how to have a good handshake in a professional setting</w:t>
      </w:r>
    </w:p>
    <w:p w:rsidR="00F1758B" w:rsidRDefault="00B303FB">
      <w:pPr>
        <w:numPr>
          <w:ilvl w:val="0"/>
          <w:numId w:val="5"/>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support the computer program at Cincinnatus Central School and promote its growth</w:t>
      </w:r>
    </w:p>
    <w:p w:rsidR="00F1758B" w:rsidRDefault="00F1758B">
      <w:pPr>
        <w:tabs>
          <w:tab w:val="left" w:pos="-720"/>
        </w:tabs>
        <w:spacing w:before="90" w:after="54"/>
        <w:jc w:val="both"/>
        <w:rPr>
          <w:rFonts w:ascii="Century Gothic" w:eastAsia="Century Gothic" w:hAnsi="Century Gothic" w:cs="Century Gothic"/>
          <w:color w:val="4A442A"/>
          <w:sz w:val="28"/>
          <w:szCs w:val="28"/>
        </w:rPr>
      </w:pPr>
    </w:p>
    <w:p w:rsidR="00F1758B" w:rsidRDefault="00B303FB">
      <w:pPr>
        <w:pStyle w:val="Heading2"/>
        <w:ind w:left="360"/>
        <w:rPr>
          <w:rFonts w:ascii="Century Gothic" w:eastAsia="Century Gothic" w:hAnsi="Century Gothic" w:cs="Century Gothic"/>
          <w:color w:val="4A442A"/>
          <w:sz w:val="24"/>
          <w:szCs w:val="24"/>
        </w:rPr>
      </w:pPr>
      <w:r>
        <w:rPr>
          <w:rFonts w:ascii="Century Gothic" w:eastAsia="Century Gothic" w:hAnsi="Century Gothic" w:cs="Century Gothic"/>
          <w:color w:val="4A442A"/>
          <w:sz w:val="24"/>
          <w:szCs w:val="24"/>
        </w:rPr>
        <w:t>Upon successfully completing this course students will value:</w:t>
      </w:r>
    </w:p>
    <w:p w:rsidR="00F1758B" w:rsidRDefault="00F1758B"/>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importance of lifelong learning due to technological change</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importance of being computer literate in an information society</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worth of his or her work and the work of others</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Their own ideas, beliefs, and opinions as well as those of others</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Technology as a tool for gathering information</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Technology as a tool fo</w:t>
      </w:r>
      <w:r>
        <w:rPr>
          <w:rFonts w:ascii="Century Gothic" w:eastAsia="Century Gothic" w:hAnsi="Century Gothic" w:cs="Century Gothic"/>
          <w:color w:val="4A442A"/>
          <w:sz w:val="20"/>
          <w:szCs w:val="20"/>
        </w:rPr>
        <w:t>r productivity in any working environment</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Technology as a tool for effective communication on a local, regional, and an international level</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importance of producing quality presentation documents to accomplish successful results</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lastRenderedPageBreak/>
        <w:t>The importance of attend</w:t>
      </w:r>
      <w:r>
        <w:rPr>
          <w:rFonts w:ascii="Century Gothic" w:eastAsia="Century Gothic" w:hAnsi="Century Gothic" w:cs="Century Gothic"/>
          <w:color w:val="4A442A"/>
          <w:sz w:val="20"/>
          <w:szCs w:val="20"/>
        </w:rPr>
        <w:t>ance and punctuality</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importance of optimism and enthusiasm in completing a task</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importance of responsible behavior to an organization or team</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The importance of managing </w:t>
      </w:r>
      <w:r>
        <w:rPr>
          <w:rFonts w:ascii="Century Gothic" w:eastAsia="Century Gothic" w:hAnsi="Century Gothic" w:cs="Century Gothic"/>
          <w:color w:val="4A442A"/>
          <w:sz w:val="20"/>
          <w:szCs w:val="20"/>
        </w:rPr>
        <w:t>one's</w:t>
      </w:r>
      <w:r>
        <w:rPr>
          <w:rFonts w:ascii="Century Gothic" w:eastAsia="Century Gothic" w:hAnsi="Century Gothic" w:cs="Century Gothic"/>
          <w:color w:val="4A442A"/>
          <w:sz w:val="20"/>
          <w:szCs w:val="20"/>
        </w:rPr>
        <w:t xml:space="preserve"> time to be a more productive worker</w:t>
      </w:r>
    </w:p>
    <w:p w:rsidR="00F1758B" w:rsidRDefault="00B303FB">
      <w:pPr>
        <w:numPr>
          <w:ilvl w:val="0"/>
          <w:numId w:val="6"/>
        </w:numPr>
        <w:spacing w:after="120"/>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role in helping other more novice</w:t>
      </w:r>
      <w:r>
        <w:rPr>
          <w:rFonts w:ascii="Century Gothic" w:eastAsia="Century Gothic" w:hAnsi="Century Gothic" w:cs="Century Gothic"/>
          <w:color w:val="4A442A"/>
          <w:sz w:val="20"/>
          <w:szCs w:val="20"/>
        </w:rPr>
        <w:t xml:space="preserve"> learners in improving their skills</w:t>
      </w:r>
    </w:p>
    <w:p w:rsidR="00F1758B" w:rsidRDefault="00F1758B">
      <w:pPr>
        <w:tabs>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color w:val="4A442A"/>
          <w:sz w:val="20"/>
          <w:szCs w:val="20"/>
        </w:rPr>
      </w:pPr>
    </w:p>
    <w:p w:rsidR="00F1758B" w:rsidRDefault="00F1758B">
      <w:pPr>
        <w:tabs>
          <w:tab w:val="left" w:pos="-1440"/>
          <w:tab w:val="left" w:pos="-720"/>
          <w:tab w:val="left" w:pos="0"/>
          <w:tab w:val="left" w:pos="1440"/>
          <w:tab w:val="left" w:pos="22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jc w:val="both"/>
        <w:rPr>
          <w:rFonts w:ascii="Century Gothic" w:eastAsia="Century Gothic" w:hAnsi="Century Gothic" w:cs="Century Gothic"/>
          <w:color w:val="4A442A"/>
          <w:sz w:val="18"/>
          <w:szCs w:val="18"/>
        </w:rPr>
      </w:pPr>
    </w:p>
    <w:p w:rsidR="00F1758B" w:rsidRDefault="00F1758B">
      <w:pPr>
        <w:tabs>
          <w:tab w:val="left" w:pos="-1440"/>
          <w:tab w:val="left" w:pos="-720"/>
          <w:tab w:val="left" w:pos="0"/>
          <w:tab w:val="left" w:pos="1170"/>
          <w:tab w:val="left" w:pos="22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color w:val="4A442A"/>
          <w:sz w:val="18"/>
          <w:szCs w:val="18"/>
        </w:rPr>
      </w:pP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rPr>
      </w:pPr>
      <w:r>
        <w:rPr>
          <w:rFonts w:ascii="Century Gothic" w:eastAsia="Century Gothic" w:hAnsi="Century Gothic" w:cs="Century Gothic"/>
          <w:b/>
          <w:color w:val="4A442A"/>
        </w:rPr>
        <w:t xml:space="preserve"> Evaluations</w:t>
      </w:r>
    </w:p>
    <w:p w:rsidR="00F1758B" w:rsidRDefault="00F1758B">
      <w:pPr>
        <w:tabs>
          <w:tab w:val="left" w:pos="-720"/>
        </w:tabs>
        <w:jc w:val="both"/>
        <w:rPr>
          <w:rFonts w:ascii="Century Gothic" w:eastAsia="Century Gothic" w:hAnsi="Century Gothic" w:cs="Century Gothic"/>
          <w:color w:val="4A442A"/>
          <w:sz w:val="20"/>
          <w:szCs w:val="20"/>
        </w:rPr>
      </w:pPr>
    </w:p>
    <w:p w:rsidR="00F1758B" w:rsidRDefault="00B303FB">
      <w:pPr>
        <w:numPr>
          <w:ilvl w:val="0"/>
          <w:numId w:val="7"/>
        </w:numPr>
        <w:tabs>
          <w:tab w:val="left" w:pos="-720"/>
          <w:tab w:val="left" w:pos="0"/>
          <w:tab w:val="left" w:pos="36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Students are expected to constantly evaluate their work both while in progress and when completed</w:t>
      </w:r>
    </w:p>
    <w:p w:rsidR="00F1758B" w:rsidRDefault="00B303FB">
      <w:pPr>
        <w:numPr>
          <w:ilvl w:val="0"/>
          <w:numId w:val="7"/>
        </w:numPr>
        <w:tabs>
          <w:tab w:val="left" w:pos="-720"/>
          <w:tab w:val="left" w:pos="0"/>
          <w:tab w:val="left" w:pos="36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Students are to work off a </w:t>
      </w:r>
      <w:r w:rsidR="0035034D">
        <w:rPr>
          <w:rFonts w:ascii="Century Gothic" w:eastAsia="Century Gothic" w:hAnsi="Century Gothic" w:cs="Century Gothic"/>
          <w:color w:val="4A442A"/>
          <w:sz w:val="20"/>
          <w:szCs w:val="20"/>
        </w:rPr>
        <w:t>ticket</w:t>
      </w:r>
      <w:r>
        <w:rPr>
          <w:rFonts w:ascii="Century Gothic" w:eastAsia="Century Gothic" w:hAnsi="Century Gothic" w:cs="Century Gothic"/>
          <w:color w:val="4A442A"/>
          <w:sz w:val="20"/>
          <w:szCs w:val="20"/>
        </w:rPr>
        <w:t xml:space="preserve"> entered online by </w:t>
      </w:r>
      <w:r w:rsidR="0035034D">
        <w:rPr>
          <w:rFonts w:ascii="Century Gothic" w:eastAsia="Century Gothic" w:hAnsi="Century Gothic" w:cs="Century Gothic"/>
          <w:color w:val="4A442A"/>
          <w:sz w:val="20"/>
          <w:szCs w:val="20"/>
        </w:rPr>
        <w:t>end</w:t>
      </w:r>
      <w:r>
        <w:rPr>
          <w:rFonts w:ascii="Century Gothic" w:eastAsia="Century Gothic" w:hAnsi="Century Gothic" w:cs="Century Gothic"/>
          <w:color w:val="4A442A"/>
          <w:sz w:val="20"/>
          <w:szCs w:val="20"/>
        </w:rPr>
        <w:t xml:space="preserve"> users and daily to do list on the office white board by either closing tickets online or checking off jobs on the list when completed</w:t>
      </w:r>
    </w:p>
    <w:p w:rsidR="00F1758B" w:rsidRDefault="00B303FB">
      <w:pPr>
        <w:numPr>
          <w:ilvl w:val="0"/>
          <w:numId w:val="7"/>
        </w:numPr>
        <w:tabs>
          <w:tab w:val="left" w:pos="-720"/>
          <w:tab w:val="left" w:pos="0"/>
          <w:tab w:val="left" w:pos="36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Student’s work will be assessed using a bi-weekly evaluation form </w:t>
      </w:r>
      <w:r>
        <w:rPr>
          <w:rFonts w:ascii="Century Gothic" w:eastAsia="Century Gothic" w:hAnsi="Century Gothic" w:cs="Century Gothic"/>
          <w:color w:val="4A442A"/>
          <w:sz w:val="20"/>
          <w:szCs w:val="20"/>
        </w:rPr>
        <w:t>and given a progress grade by the Network Administrator/Teacher</w:t>
      </w:r>
    </w:p>
    <w:p w:rsidR="00F1758B" w:rsidRDefault="00B303FB">
      <w:pPr>
        <w:numPr>
          <w:ilvl w:val="0"/>
          <w:numId w:val="7"/>
        </w:numPr>
        <w:tabs>
          <w:tab w:val="left" w:pos="-720"/>
          <w:tab w:val="left" w:pos="0"/>
          <w:tab w:val="left" w:pos="36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student will report directly to the network administrator</w:t>
      </w:r>
      <w:r w:rsidR="0035034D">
        <w:rPr>
          <w:rFonts w:ascii="Century Gothic" w:eastAsia="Century Gothic" w:hAnsi="Century Gothic" w:cs="Century Gothic"/>
          <w:color w:val="4A442A"/>
          <w:sz w:val="20"/>
          <w:szCs w:val="20"/>
        </w:rPr>
        <w:t>/teacher</w:t>
      </w:r>
      <w:r>
        <w:rPr>
          <w:rFonts w:ascii="Century Gothic" w:eastAsia="Century Gothic" w:hAnsi="Century Gothic" w:cs="Century Gothic"/>
          <w:color w:val="4A442A"/>
          <w:sz w:val="20"/>
          <w:szCs w:val="20"/>
        </w:rPr>
        <w:t xml:space="preserve"> for daily assignments</w:t>
      </w:r>
    </w:p>
    <w:p w:rsidR="00F1758B" w:rsidRDefault="00B303FB">
      <w:pPr>
        <w:numPr>
          <w:ilvl w:val="0"/>
          <w:numId w:val="7"/>
        </w:numPr>
        <w:tabs>
          <w:tab w:val="left" w:pos="-720"/>
          <w:tab w:val="left" w:pos="0"/>
          <w:tab w:val="left" w:pos="36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Through evaluations students get feedback to help them learn</w:t>
      </w:r>
    </w:p>
    <w:p w:rsidR="00F1758B" w:rsidRDefault="00B303FB">
      <w:pPr>
        <w:numPr>
          <w:ilvl w:val="0"/>
          <w:numId w:val="7"/>
        </w:numPr>
        <w:tabs>
          <w:tab w:val="left" w:pos="-720"/>
          <w:tab w:val="left" w:pos="0"/>
          <w:tab w:val="left" w:pos="36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The Network Administrator/Teacher works right a</w:t>
      </w:r>
      <w:r>
        <w:rPr>
          <w:rFonts w:ascii="Century Gothic" w:eastAsia="Century Gothic" w:hAnsi="Century Gothic" w:cs="Century Gothic"/>
          <w:color w:val="4A442A"/>
          <w:sz w:val="20"/>
          <w:szCs w:val="20"/>
        </w:rPr>
        <w:t>longside the work study students on new or more challenging jobs</w:t>
      </w:r>
    </w:p>
    <w:p w:rsidR="00F1758B" w:rsidRDefault="00F1758B">
      <w:pPr>
        <w:rPr>
          <w:rFonts w:ascii="Century Gothic" w:eastAsia="Century Gothic" w:hAnsi="Century Gothic" w:cs="Century Gothic"/>
          <w:color w:val="4A442A"/>
          <w:sz w:val="20"/>
          <w:szCs w:val="20"/>
        </w:rPr>
      </w:pP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rPr>
      </w:pPr>
      <w:r>
        <w:rPr>
          <w:rFonts w:ascii="Century Gothic" w:eastAsia="Century Gothic" w:hAnsi="Century Gothic" w:cs="Century Gothic"/>
          <w:b/>
          <w:color w:val="4A442A"/>
        </w:rPr>
        <w:t>Expectations</w:t>
      </w:r>
    </w:p>
    <w:p w:rsidR="00F1758B" w:rsidRDefault="00F1758B">
      <w:pPr>
        <w:tabs>
          <w:tab w:val="left" w:pos="-720"/>
        </w:tabs>
        <w:jc w:val="both"/>
        <w:rPr>
          <w:rFonts w:ascii="Century Gothic" w:eastAsia="Century Gothic" w:hAnsi="Century Gothic" w:cs="Century Gothic"/>
          <w:color w:val="4A442A"/>
          <w:sz w:val="20"/>
          <w:szCs w:val="20"/>
        </w:rPr>
      </w:pP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To report to work on time and work hard the entire schedule</w:t>
      </w: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Informs appropriate individuals on progress of assignment</w:t>
      </w: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Results are consistently successful</w:t>
      </w: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Skill level is clearly at a computer technician level or higher</w:t>
      </w: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Deadlines are met</w:t>
      </w: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Respect is shown at all times to personnel and end users</w:t>
      </w:r>
    </w:p>
    <w:p w:rsidR="00F1758B" w:rsidRDefault="00B303FB">
      <w:pPr>
        <w:numPr>
          <w:ilvl w:val="0"/>
          <w:numId w:val="8"/>
        </w:num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Trustworthy with access given to the school’s network</w:t>
      </w:r>
    </w:p>
    <w:p w:rsidR="006C4C48" w:rsidRDefault="006C4C48" w:rsidP="006C4C48">
      <w:pPr>
        <w:tabs>
          <w:tab w:val="left" w:pos="-720"/>
          <w:tab w:val="left" w:pos="0"/>
          <w:tab w:val="left" w:pos="720"/>
        </w:tabs>
        <w:jc w:val="both"/>
        <w:rPr>
          <w:rFonts w:ascii="Century Gothic" w:eastAsia="Century Gothic" w:hAnsi="Century Gothic" w:cs="Century Gothic"/>
          <w:color w:val="4A442A"/>
          <w:sz w:val="20"/>
          <w:szCs w:val="20"/>
        </w:rPr>
      </w:pPr>
      <w:r>
        <w:rPr>
          <w:rFonts w:ascii="Century Gothic" w:eastAsia="Century Gothic" w:hAnsi="Century Gothic" w:cs="Century Gothic"/>
          <w:noProof/>
          <w:color w:val="4A442A"/>
          <w:sz w:val="20"/>
          <w:szCs w:val="20"/>
        </w:rPr>
        <w:drawing>
          <wp:anchor distT="0" distB="0" distL="114300" distR="114300" simplePos="0" relativeHeight="251666432" behindDoc="1" locked="0" layoutInCell="1" allowOverlap="1">
            <wp:simplePos x="0" y="0"/>
            <wp:positionH relativeFrom="column">
              <wp:posOffset>4112895</wp:posOffset>
            </wp:positionH>
            <wp:positionV relativeFrom="paragraph">
              <wp:posOffset>286385</wp:posOffset>
            </wp:positionV>
            <wp:extent cx="2085975" cy="1564005"/>
            <wp:effectExtent l="0" t="0" r="9525" b="0"/>
            <wp:wrapTight wrapText="bothSides">
              <wp:wrapPolygon edited="0">
                <wp:start x="0" y="0"/>
                <wp:lineTo x="0" y="21311"/>
                <wp:lineTo x="21501" y="21311"/>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duation Tech CREW (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975" cy="1564005"/>
                    </a:xfrm>
                    <a:prstGeom prst="rect">
                      <a:avLst/>
                    </a:prstGeom>
                  </pic:spPr>
                </pic:pic>
              </a:graphicData>
            </a:graphic>
            <wp14:sizeRelH relativeFrom="margin">
              <wp14:pctWidth>0</wp14:pctWidth>
            </wp14:sizeRelH>
            <wp14:sizeRelV relativeFrom="margin">
              <wp14:pctHeight>0</wp14:pctHeight>
            </wp14:sizeRelV>
          </wp:anchor>
        </w:drawing>
      </w:r>
    </w:p>
    <w:p w:rsidR="00F1758B" w:rsidRDefault="00B303FB">
      <w:pPr>
        <w:jc w:val="center"/>
        <w:rPr>
          <w:rFonts w:ascii="Century Gothic" w:eastAsia="Century Gothic" w:hAnsi="Century Gothic" w:cs="Century Gothic"/>
          <w:color w:val="4A442A"/>
          <w:sz w:val="20"/>
          <w:szCs w:val="20"/>
        </w:rPr>
        <w:sectPr w:rsidR="00F1758B">
          <w:footerReference w:type="default" r:id="rId11"/>
          <w:pgSz w:w="12240" w:h="15840"/>
          <w:pgMar w:top="720" w:right="720" w:bottom="720" w:left="1008" w:header="720" w:footer="720" w:gutter="0"/>
          <w:pgNumType w:start="1"/>
          <w:cols w:space="720"/>
        </w:sectPr>
      </w:pPr>
      <w:r>
        <w:lastRenderedPageBreak/>
        <w:br w:type="page"/>
      </w:r>
      <w:r>
        <w:rPr>
          <w:noProof/>
        </w:rPr>
        <w:drawing>
          <wp:anchor distT="0" distB="0" distL="114300" distR="114300" simplePos="0" relativeHeight="251660288" behindDoc="0" locked="0" layoutInCell="1" hidden="0" allowOverlap="1">
            <wp:simplePos x="0" y="0"/>
            <wp:positionH relativeFrom="column">
              <wp:posOffset>-339724</wp:posOffset>
            </wp:positionH>
            <wp:positionV relativeFrom="paragraph">
              <wp:posOffset>-156209</wp:posOffset>
            </wp:positionV>
            <wp:extent cx="6867525" cy="8982075"/>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867525" cy="898207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-163829</wp:posOffset>
            </wp:positionH>
            <wp:positionV relativeFrom="paragraph">
              <wp:posOffset>-57149</wp:posOffset>
            </wp:positionV>
            <wp:extent cx="6869430" cy="893381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869430" cy="8933815"/>
                    </a:xfrm>
                    <a:prstGeom prst="rect">
                      <a:avLst/>
                    </a:prstGeom>
                    <a:ln/>
                  </pic:spPr>
                </pic:pic>
              </a:graphicData>
            </a:graphic>
          </wp:anchor>
        </w:drawing>
      </w: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sz w:val="22"/>
          <w:szCs w:val="22"/>
        </w:rPr>
      </w:pPr>
      <w:r>
        <w:rPr>
          <w:rFonts w:ascii="Century Gothic" w:eastAsia="Century Gothic" w:hAnsi="Century Gothic" w:cs="Century Gothic"/>
          <w:b/>
          <w:color w:val="4A442A"/>
          <w:sz w:val="22"/>
          <w:szCs w:val="22"/>
        </w:rPr>
        <w:lastRenderedPageBreak/>
        <w:t>NEW YORK STATE EDUCATION DEPARTMENT FIVE UNIT COMPUTER PROGRAM APPROVAL LETTER</w:t>
      </w:r>
      <w:r>
        <w:rPr>
          <w:noProof/>
        </w:rPr>
        <w:drawing>
          <wp:anchor distT="0" distB="0" distL="114300" distR="114300" simplePos="0" relativeHeight="251662336" behindDoc="0" locked="0" layoutInCell="1" hidden="0" allowOverlap="1">
            <wp:simplePos x="0" y="0"/>
            <wp:positionH relativeFrom="column">
              <wp:posOffset>-373379</wp:posOffset>
            </wp:positionH>
            <wp:positionV relativeFrom="paragraph">
              <wp:posOffset>1275715</wp:posOffset>
            </wp:positionV>
            <wp:extent cx="6629400" cy="7416800"/>
            <wp:effectExtent l="0" t="0" r="0" b="0"/>
            <wp:wrapSquare wrapText="bothSides" distT="0" distB="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l="8421" b="24644"/>
                    <a:stretch>
                      <a:fillRect/>
                    </a:stretch>
                  </pic:blipFill>
                  <pic:spPr>
                    <a:xfrm>
                      <a:off x="0" y="0"/>
                      <a:ext cx="6629400" cy="7416800"/>
                    </a:xfrm>
                    <a:prstGeom prst="rect">
                      <a:avLst/>
                    </a:prstGeom>
                    <a:ln/>
                  </pic:spPr>
                </pic:pic>
              </a:graphicData>
            </a:graphic>
          </wp:anchor>
        </w:drawing>
      </w:r>
    </w:p>
    <w:p w:rsidR="00F1758B" w:rsidRDefault="00F1758B">
      <w:pPr>
        <w:jc w:val="center"/>
        <w:rPr>
          <w:rFonts w:ascii="Century Gothic" w:eastAsia="Century Gothic" w:hAnsi="Century Gothic" w:cs="Century Gothic"/>
          <w:color w:val="4A442A"/>
          <w:sz w:val="22"/>
          <w:szCs w:val="22"/>
        </w:rPr>
      </w:pPr>
    </w:p>
    <w:p w:rsidR="00F1758B" w:rsidRDefault="00B303FB">
      <w:pPr>
        <w:jc w:val="center"/>
        <w:rPr>
          <w:rFonts w:ascii="Century Gothic" w:eastAsia="Century Gothic" w:hAnsi="Century Gothic" w:cs="Century Gothic"/>
          <w:color w:val="4A442A"/>
          <w:sz w:val="22"/>
          <w:szCs w:val="22"/>
        </w:rPr>
      </w:pPr>
      <w:r>
        <w:rPr>
          <w:rFonts w:ascii="Century Gothic" w:eastAsia="Century Gothic" w:hAnsi="Century Gothic" w:cs="Century Gothic"/>
          <w:color w:val="4A442A"/>
          <w:sz w:val="22"/>
          <w:szCs w:val="22"/>
        </w:rPr>
        <w:t>SAMPLE LETTER OF APPROVAL after 2011, the state no longer required letters.</w:t>
      </w:r>
      <w:r>
        <w:br w:type="page"/>
      </w:r>
      <w:r>
        <w:rPr>
          <w:rFonts w:ascii="Century Gothic" w:eastAsia="Century Gothic" w:hAnsi="Century Gothic" w:cs="Century Gothic"/>
          <w:b/>
          <w:color w:val="4A442A"/>
          <w:sz w:val="22"/>
          <w:szCs w:val="22"/>
        </w:rPr>
        <w:lastRenderedPageBreak/>
        <w:t xml:space="preserve"> </w:t>
      </w: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sz w:val="22"/>
          <w:szCs w:val="22"/>
        </w:rPr>
      </w:pPr>
      <w:r>
        <w:rPr>
          <w:rFonts w:ascii="Century Gothic" w:eastAsia="Century Gothic" w:hAnsi="Century Gothic" w:cs="Century Gothic"/>
          <w:b/>
          <w:color w:val="4A442A"/>
          <w:sz w:val="22"/>
          <w:szCs w:val="22"/>
        </w:rPr>
        <w:t>SAMPLE JOB POSTING</w:t>
      </w:r>
    </w:p>
    <w:p w:rsidR="00F1758B" w:rsidRDefault="00F1758B">
      <w:pPr>
        <w:rPr>
          <w:rFonts w:ascii="Century Gothic" w:eastAsia="Century Gothic" w:hAnsi="Century Gothic" w:cs="Century Gothic"/>
          <w:color w:val="4A442A"/>
          <w:sz w:val="22"/>
          <w:szCs w:val="22"/>
        </w:rPr>
      </w:pPr>
    </w:p>
    <w:p w:rsidR="00F1758B" w:rsidRDefault="00B303FB">
      <w:pPr>
        <w:rPr>
          <w:rFonts w:ascii="Century Gothic" w:eastAsia="Century Gothic" w:hAnsi="Century Gothic" w:cs="Century Gothic"/>
          <w:color w:val="4A442A"/>
          <w:sz w:val="22"/>
          <w:szCs w:val="22"/>
        </w:rPr>
      </w:pPr>
      <w:r>
        <w:rPr>
          <w:noProof/>
        </w:rPr>
        <w:drawing>
          <wp:anchor distT="0" distB="0" distL="114300" distR="114300" simplePos="0" relativeHeight="251663360" behindDoc="0" locked="0" layoutInCell="1" hidden="0" allowOverlap="1">
            <wp:simplePos x="0" y="0"/>
            <wp:positionH relativeFrom="column">
              <wp:posOffset>2335530</wp:posOffset>
            </wp:positionH>
            <wp:positionV relativeFrom="paragraph">
              <wp:posOffset>128270</wp:posOffset>
            </wp:positionV>
            <wp:extent cx="1606550" cy="1179830"/>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06550" cy="1179830"/>
                    </a:xfrm>
                    <a:prstGeom prst="rect">
                      <a:avLst/>
                    </a:prstGeom>
                    <a:ln/>
                  </pic:spPr>
                </pic:pic>
              </a:graphicData>
            </a:graphic>
          </wp:anchor>
        </w:drawing>
      </w:r>
    </w:p>
    <w:p w:rsidR="00F1758B" w:rsidRDefault="00F1758B">
      <w:pPr>
        <w:rPr>
          <w:rFonts w:ascii="Invitation" w:eastAsia="Invitation" w:hAnsi="Invitation" w:cs="Invitation"/>
          <w:sz w:val="20"/>
          <w:szCs w:val="20"/>
        </w:rPr>
      </w:pPr>
    </w:p>
    <w:p w:rsidR="00F1758B" w:rsidRDefault="00F1758B">
      <w:pPr>
        <w:rPr>
          <w:rFonts w:ascii="Calibri" w:eastAsia="Calibri" w:hAnsi="Calibri" w:cs="Calibri"/>
          <w:sz w:val="20"/>
          <w:szCs w:val="20"/>
        </w:rPr>
      </w:pPr>
    </w:p>
    <w:p w:rsidR="00F1758B" w:rsidRDefault="00B303FB">
      <w:pPr>
        <w:rPr>
          <w:rFonts w:ascii="Calibri" w:eastAsia="Calibri" w:hAnsi="Calibri" w:cs="Calibri"/>
          <w:sz w:val="20"/>
          <w:szCs w:val="20"/>
        </w:rPr>
      </w:pPr>
      <w:r>
        <w:rPr>
          <w:rFonts w:ascii="Calibri" w:eastAsia="Calibri" w:hAnsi="Calibri" w:cs="Calibri"/>
          <w:sz w:val="20"/>
          <w:szCs w:val="20"/>
        </w:rPr>
        <w:t>Cincinnatus Central School</w:t>
      </w:r>
      <w:r>
        <w:rPr>
          <w:rFonts w:ascii="Calibri" w:eastAsia="Calibri" w:hAnsi="Calibri" w:cs="Calibri"/>
          <w:sz w:val="20"/>
          <w:szCs w:val="20"/>
        </w:rPr>
        <w:tab/>
        <w:t>Telephone (607) 863-3200</w:t>
      </w:r>
    </w:p>
    <w:p w:rsidR="00F1758B" w:rsidRDefault="00B303FB">
      <w:pPr>
        <w:rPr>
          <w:rFonts w:ascii="Calibri" w:eastAsia="Calibri" w:hAnsi="Calibri" w:cs="Calibri"/>
          <w:sz w:val="20"/>
          <w:szCs w:val="20"/>
        </w:rPr>
      </w:pPr>
      <w:r>
        <w:rPr>
          <w:rFonts w:ascii="Calibri" w:eastAsia="Calibri" w:hAnsi="Calibri" w:cs="Calibri"/>
          <w:sz w:val="20"/>
          <w:szCs w:val="20"/>
        </w:rPr>
        <w:t>2809 Cincinnatus Road</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Fax (607) 863-</w:t>
      </w:r>
      <w:r w:rsidR="0084387E">
        <w:rPr>
          <w:rFonts w:ascii="Calibri" w:eastAsia="Calibri" w:hAnsi="Calibri" w:cs="Calibri"/>
          <w:sz w:val="20"/>
          <w:szCs w:val="20"/>
        </w:rPr>
        <w:t>3200</w:t>
      </w:r>
    </w:p>
    <w:p w:rsidR="00F1758B" w:rsidRDefault="00B303FB">
      <w:pPr>
        <w:rPr>
          <w:rFonts w:ascii="Calibri" w:eastAsia="Calibri" w:hAnsi="Calibri" w:cs="Calibri"/>
          <w:sz w:val="20"/>
          <w:szCs w:val="20"/>
        </w:rPr>
      </w:pPr>
      <w:r>
        <w:rPr>
          <w:rFonts w:ascii="Calibri" w:eastAsia="Calibri" w:hAnsi="Calibri" w:cs="Calibri"/>
          <w:sz w:val="20"/>
          <w:szCs w:val="20"/>
        </w:rPr>
        <w:t>Cincinnatus, New York 13040</w:t>
      </w:r>
    </w:p>
    <w:p w:rsidR="00F1758B" w:rsidRDefault="00F1758B">
      <w:pPr>
        <w:rPr>
          <w:rFonts w:ascii="Calibri" w:eastAsia="Calibri" w:hAnsi="Calibri" w:cs="Calibri"/>
          <w:sz w:val="20"/>
          <w:szCs w:val="20"/>
        </w:rPr>
      </w:pPr>
    </w:p>
    <w:p w:rsidR="00F1758B" w:rsidRDefault="00F1758B">
      <w:pPr>
        <w:rPr>
          <w:rFonts w:ascii="Invitation" w:eastAsia="Invitation" w:hAnsi="Invitation" w:cs="Invitation"/>
        </w:rPr>
      </w:pPr>
    </w:p>
    <w:p w:rsidR="00F1758B" w:rsidRDefault="00F1758B">
      <w:pPr>
        <w:rPr>
          <w:rFonts w:ascii="Invitation" w:eastAsia="Invitation" w:hAnsi="Invitation" w:cs="Invitation"/>
        </w:rPr>
      </w:pPr>
    </w:p>
    <w:p w:rsidR="00F1758B" w:rsidRDefault="00F1758B">
      <w:pPr>
        <w:rPr>
          <w:rFonts w:ascii="Invitation" w:eastAsia="Invitation" w:hAnsi="Invitation" w:cs="Invitation"/>
        </w:rPr>
      </w:pPr>
    </w:p>
    <w:p w:rsidR="00F1758B" w:rsidRDefault="00F1758B">
      <w:pPr>
        <w:rPr>
          <w:rFonts w:ascii="Invitation" w:eastAsia="Invitation" w:hAnsi="Invitation" w:cs="Invitation"/>
        </w:rPr>
      </w:pPr>
    </w:p>
    <w:p w:rsidR="00F1758B" w:rsidRDefault="00F1758B">
      <w:pPr>
        <w:rPr>
          <w:rFonts w:ascii="Invitation" w:eastAsia="Invitation" w:hAnsi="Invitation" w:cs="Invitation"/>
        </w:rPr>
      </w:pP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sz w:val="20"/>
          <w:szCs w:val="20"/>
        </w:rPr>
        <w:t>Cincinnatus Central School District is seeking outstanding individuals for the following position:</w:t>
      </w:r>
    </w:p>
    <w:p w:rsidR="00F1758B" w:rsidRDefault="00F1758B">
      <w:pPr>
        <w:rPr>
          <w:rFonts w:ascii="Invitation" w:eastAsia="Invitation" w:hAnsi="Invitation" w:cs="Invitation"/>
        </w:rPr>
      </w:pP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b/>
          <w:sz w:val="20"/>
          <w:szCs w:val="20"/>
        </w:rPr>
        <w:t>Total Number of Positions</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2</w:t>
      </w:r>
    </w:p>
    <w:p w:rsidR="00F1758B" w:rsidRDefault="00B303FB">
      <w:pPr>
        <w:rPr>
          <w:rFonts w:ascii="Century Gothic" w:eastAsia="Century Gothic" w:hAnsi="Century Gothic" w:cs="Century Gothic"/>
          <w:color w:val="000000"/>
        </w:rPr>
      </w:pPr>
      <w:r>
        <w:rPr>
          <w:rFonts w:ascii="Century Gothic" w:eastAsia="Century Gothic" w:hAnsi="Century Gothic" w:cs="Century Gothic"/>
          <w:color w:val="000000"/>
        </w:rPr>
        <w:t>Student Computer Work Study Computer Technician</w:t>
      </w:r>
    </w:p>
    <w:p w:rsidR="00F1758B" w:rsidRDefault="00F1758B">
      <w:pPr>
        <w:rPr>
          <w:rFonts w:ascii="Century Gothic" w:eastAsia="Century Gothic" w:hAnsi="Century Gothic" w:cs="Century Gothic"/>
          <w:sz w:val="20"/>
          <w:szCs w:val="20"/>
        </w:rPr>
      </w:pP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b/>
          <w:sz w:val="20"/>
          <w:szCs w:val="20"/>
        </w:rPr>
        <w:t>Requirement</w:t>
      </w:r>
      <w:r>
        <w:rPr>
          <w:rFonts w:ascii="Century Gothic" w:eastAsia="Century Gothic" w:hAnsi="Century Gothic" w:cs="Century Gothic"/>
          <w:sz w:val="20"/>
          <w:szCs w:val="20"/>
        </w:rPr>
        <w:t xml:space="preserve">:  </w:t>
      </w: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Must be enrolled as a student in a high school computer class and working on a </w:t>
      </w:r>
      <w:r w:rsidR="0084387E">
        <w:rPr>
          <w:rFonts w:ascii="Century Gothic" w:eastAsia="Century Gothic" w:hAnsi="Century Gothic" w:cs="Century Gothic"/>
          <w:sz w:val="20"/>
          <w:szCs w:val="20"/>
        </w:rPr>
        <w:t>3- or 5-unit</w:t>
      </w:r>
      <w:r>
        <w:rPr>
          <w:rFonts w:ascii="Century Gothic" w:eastAsia="Century Gothic" w:hAnsi="Century Gothic" w:cs="Century Gothic"/>
          <w:sz w:val="20"/>
          <w:szCs w:val="20"/>
        </w:rPr>
        <w:t xml:space="preserve"> program in computers</w:t>
      </w:r>
    </w:p>
    <w:p w:rsidR="00F1758B" w:rsidRDefault="00F1758B">
      <w:pPr>
        <w:rPr>
          <w:rFonts w:ascii="Century Gothic" w:eastAsia="Century Gothic" w:hAnsi="Century Gothic" w:cs="Century Gothic"/>
          <w:sz w:val="20"/>
          <w:szCs w:val="20"/>
        </w:rPr>
      </w:pP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b/>
          <w:sz w:val="20"/>
          <w:szCs w:val="20"/>
        </w:rPr>
        <w:t>Posting Date</w:t>
      </w:r>
      <w:r>
        <w:rPr>
          <w:rFonts w:ascii="Century Gothic" w:eastAsia="Century Gothic" w:hAnsi="Century Gothic" w:cs="Century Gothic"/>
          <w:sz w:val="20"/>
          <w:szCs w:val="20"/>
        </w:rPr>
        <w:t>: (2 weeks, specific dates listed here)</w:t>
      </w: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b/>
          <w:sz w:val="20"/>
          <w:szCs w:val="20"/>
        </w:rPr>
        <w:t>Schedule and Dates</w:t>
      </w:r>
      <w:r>
        <w:rPr>
          <w:rFonts w:ascii="Century Gothic" w:eastAsia="Century Gothic" w:hAnsi="Century Gothic" w:cs="Century Gothic"/>
          <w:sz w:val="20"/>
          <w:szCs w:val="20"/>
        </w:rPr>
        <w:t>: To be assigned</w:t>
      </w:r>
    </w:p>
    <w:p w:rsidR="00F1758B" w:rsidRDefault="00F1758B">
      <w:pPr>
        <w:rPr>
          <w:rFonts w:ascii="Century Gothic" w:eastAsia="Century Gothic" w:hAnsi="Century Gothic" w:cs="Century Gothic"/>
          <w:sz w:val="20"/>
          <w:szCs w:val="20"/>
        </w:rPr>
      </w:pPr>
    </w:p>
    <w:p w:rsidR="00F1758B" w:rsidRDefault="00B303FB">
      <w:pPr>
        <w:rPr>
          <w:rFonts w:ascii="Century Gothic" w:eastAsia="Century Gothic" w:hAnsi="Century Gothic" w:cs="Century Gothic"/>
          <w:sz w:val="20"/>
          <w:szCs w:val="20"/>
        </w:rPr>
      </w:pPr>
      <w:r>
        <w:rPr>
          <w:rFonts w:ascii="Century Gothic" w:eastAsia="Century Gothic" w:hAnsi="Century Gothic" w:cs="Century Gothic"/>
          <w:sz w:val="20"/>
          <w:szCs w:val="20"/>
        </w:rPr>
        <w:t>Letter of interest and a resume should be directed to:</w:t>
      </w:r>
      <w:r>
        <w:rPr>
          <w:rFonts w:ascii="Century Gothic" w:eastAsia="Century Gothic" w:hAnsi="Century Gothic" w:cs="Century Gothic"/>
          <w:sz w:val="20"/>
          <w:szCs w:val="20"/>
        </w:rPr>
        <w:br/>
      </w:r>
      <w:r>
        <w:rPr>
          <w:rFonts w:ascii="Century Gothic" w:eastAsia="Century Gothic" w:hAnsi="Century Gothic" w:cs="Century Gothic"/>
          <w:sz w:val="20"/>
          <w:szCs w:val="20"/>
        </w:rPr>
        <w:br/>
        <w:t>Superintendent of Schools</w:t>
      </w:r>
      <w:r>
        <w:rPr>
          <w:rFonts w:ascii="Century Gothic" w:eastAsia="Century Gothic" w:hAnsi="Century Gothic" w:cs="Century Gothic"/>
          <w:sz w:val="20"/>
          <w:szCs w:val="20"/>
        </w:rPr>
        <w:br/>
        <w:t>Attention:  Personnel Clerk</w:t>
      </w:r>
      <w:r>
        <w:rPr>
          <w:rFonts w:ascii="Century Gothic" w:eastAsia="Century Gothic" w:hAnsi="Century Gothic" w:cs="Century Gothic"/>
          <w:sz w:val="20"/>
          <w:szCs w:val="20"/>
        </w:rPr>
        <w:br/>
        <w:t>2809 Cincinnatus Road</w:t>
      </w:r>
      <w:r>
        <w:rPr>
          <w:rFonts w:ascii="Century Gothic" w:eastAsia="Century Gothic" w:hAnsi="Century Gothic" w:cs="Century Gothic"/>
          <w:sz w:val="20"/>
          <w:szCs w:val="20"/>
        </w:rPr>
        <w:br/>
        <w:t>Cincinnatus, NY 13040</w:t>
      </w:r>
      <w:r>
        <w:rPr>
          <w:rFonts w:ascii="Century Gothic" w:eastAsia="Century Gothic" w:hAnsi="Century Gothic" w:cs="Century Gothic"/>
          <w:sz w:val="20"/>
          <w:szCs w:val="20"/>
        </w:rPr>
        <w:br/>
      </w:r>
    </w:p>
    <w:p w:rsidR="00F1758B" w:rsidRDefault="00B303FB">
      <w:pPr>
        <w:rPr>
          <w:rFonts w:ascii="Century Gothic" w:eastAsia="Century Gothic" w:hAnsi="Century Gothic" w:cs="Century Gothic"/>
          <w:sz w:val="20"/>
          <w:szCs w:val="20"/>
        </w:rPr>
      </w:pPr>
      <w:r>
        <w:br w:type="page"/>
      </w:r>
    </w:p>
    <w:p w:rsidR="00F1758B" w:rsidRDefault="00F1758B">
      <w:pPr>
        <w:rPr>
          <w:rFonts w:ascii="Century Gothic" w:eastAsia="Century Gothic" w:hAnsi="Century Gothic" w:cs="Century Gothic"/>
          <w:color w:val="4A442A"/>
          <w:sz w:val="22"/>
          <w:szCs w:val="22"/>
        </w:rPr>
      </w:pP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sz w:val="22"/>
          <w:szCs w:val="22"/>
        </w:rPr>
      </w:pPr>
      <w:r>
        <w:rPr>
          <w:rFonts w:ascii="Century Gothic" w:eastAsia="Century Gothic" w:hAnsi="Century Gothic" w:cs="Century Gothic"/>
          <w:b/>
          <w:color w:val="4A442A"/>
          <w:sz w:val="22"/>
          <w:szCs w:val="22"/>
        </w:rPr>
        <w:t>INTERVIEW SHEET FOR STUDENTS TO USE WHEN INTERVIEWING NEW STUD</w:t>
      </w:r>
      <w:r>
        <w:rPr>
          <w:rFonts w:ascii="Century Gothic" w:eastAsia="Century Gothic" w:hAnsi="Century Gothic" w:cs="Century Gothic"/>
          <w:b/>
          <w:color w:val="4A442A"/>
          <w:sz w:val="22"/>
          <w:szCs w:val="22"/>
        </w:rPr>
        <w:t>ENT CANDIDATES</w:t>
      </w:r>
    </w:p>
    <w:p w:rsidR="00F1758B" w:rsidRDefault="00F1758B">
      <w:pPr>
        <w:jc w:val="center"/>
        <w:rPr>
          <w:rFonts w:ascii="Century Gothic" w:eastAsia="Century Gothic" w:hAnsi="Century Gothic" w:cs="Century Gothic"/>
          <w:color w:val="4A442A"/>
          <w:sz w:val="22"/>
          <w:szCs w:val="22"/>
        </w:rPr>
      </w:pPr>
    </w:p>
    <w:p w:rsidR="00F1758B" w:rsidRDefault="00F1758B">
      <w:pPr>
        <w:jc w:val="center"/>
        <w:rPr>
          <w:rFonts w:ascii="Century Gothic" w:eastAsia="Century Gothic" w:hAnsi="Century Gothic" w:cs="Century Gothic"/>
          <w:color w:val="4A442A"/>
          <w:sz w:val="22"/>
          <w:szCs w:val="22"/>
        </w:rPr>
      </w:pPr>
    </w:p>
    <w:p w:rsidR="00F1758B" w:rsidRDefault="00B303FB">
      <w:pPr>
        <w:jc w:val="center"/>
        <w:rPr>
          <w:rFonts w:ascii="Century Gothic" w:eastAsia="Century Gothic" w:hAnsi="Century Gothic" w:cs="Century Gothic"/>
          <w:color w:val="000000"/>
          <w:sz w:val="32"/>
          <w:szCs w:val="32"/>
        </w:rPr>
      </w:pPr>
      <w:r>
        <w:rPr>
          <w:rFonts w:ascii="Century Gothic" w:eastAsia="Century Gothic" w:hAnsi="Century Gothic" w:cs="Century Gothic"/>
          <w:b/>
          <w:color w:val="000000"/>
          <w:sz w:val="32"/>
          <w:szCs w:val="32"/>
        </w:rPr>
        <w:t>Interview Sheet</w:t>
      </w:r>
    </w:p>
    <w:p w:rsidR="00F1758B" w:rsidRDefault="00F1758B">
      <w:pPr>
        <w:rPr>
          <w:rFonts w:ascii="Century Gothic" w:eastAsia="Century Gothic" w:hAnsi="Century Gothic" w:cs="Century Gothic"/>
          <w:color w:val="4A442A"/>
          <w:sz w:val="32"/>
          <w:szCs w:val="32"/>
        </w:rPr>
      </w:pPr>
    </w:p>
    <w:p w:rsidR="00F1758B" w:rsidRDefault="00B303FB">
      <w:r>
        <w:rPr>
          <w:rFonts w:ascii="Calibri" w:eastAsia="Calibri" w:hAnsi="Calibri" w:cs="Calibri"/>
          <w:b/>
        </w:rPr>
        <w:t xml:space="preserve">Each Question is worth 10 points </w:t>
      </w:r>
    </w:p>
    <w:tbl>
      <w:tblPr>
        <w:tblStyle w:val="a0"/>
        <w:tblW w:w="11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8"/>
        <w:gridCol w:w="540"/>
        <w:gridCol w:w="630"/>
        <w:gridCol w:w="540"/>
        <w:gridCol w:w="630"/>
        <w:gridCol w:w="630"/>
        <w:gridCol w:w="630"/>
        <w:gridCol w:w="540"/>
        <w:gridCol w:w="720"/>
        <w:gridCol w:w="630"/>
        <w:gridCol w:w="630"/>
      </w:tblGrid>
      <w:tr w:rsidR="00F1758B">
        <w:trPr>
          <w:cantSplit/>
          <w:jc w:val="center"/>
        </w:trPr>
        <w:tc>
          <w:tcPr>
            <w:tcW w:w="5418" w:type="dxa"/>
            <w:tcBorders>
              <w:top w:val="nil"/>
              <w:left w:val="nil"/>
              <w:bottom w:val="single" w:sz="4" w:space="0" w:color="000000"/>
              <w:right w:val="single" w:sz="4" w:space="0" w:color="000000"/>
            </w:tcBorders>
          </w:tcPr>
          <w:p w:rsidR="00F1758B" w:rsidRDefault="00F1758B">
            <w:pPr>
              <w:rPr>
                <w:rFonts w:ascii="Calibri" w:eastAsia="Calibri" w:hAnsi="Calibri" w:cs="Calibri"/>
              </w:rPr>
            </w:pPr>
          </w:p>
        </w:tc>
        <w:tc>
          <w:tcPr>
            <w:tcW w:w="540" w:type="dxa"/>
            <w:tcBorders>
              <w:left w:val="nil"/>
            </w:tcBorders>
          </w:tcPr>
          <w:p w:rsidR="00F1758B" w:rsidRDefault="00B303FB">
            <w:pPr>
              <w:jc w:val="center"/>
              <w:rPr>
                <w:rFonts w:ascii="Calibri" w:eastAsia="Calibri" w:hAnsi="Calibri" w:cs="Calibri"/>
                <w:sz w:val="18"/>
                <w:szCs w:val="18"/>
              </w:rPr>
            </w:pPr>
            <w:r>
              <w:rPr>
                <w:rFonts w:ascii="Calibri" w:eastAsia="Calibri" w:hAnsi="Calibri" w:cs="Calibri"/>
                <w:sz w:val="18"/>
                <w:szCs w:val="18"/>
              </w:rPr>
              <w:t>60</w:t>
            </w:r>
          </w:p>
        </w:tc>
        <w:tc>
          <w:tcPr>
            <w:tcW w:w="63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65</w:t>
            </w:r>
          </w:p>
        </w:tc>
        <w:tc>
          <w:tcPr>
            <w:tcW w:w="54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70</w:t>
            </w:r>
          </w:p>
        </w:tc>
        <w:tc>
          <w:tcPr>
            <w:tcW w:w="63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75</w:t>
            </w:r>
          </w:p>
        </w:tc>
        <w:tc>
          <w:tcPr>
            <w:tcW w:w="63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80</w:t>
            </w:r>
          </w:p>
        </w:tc>
        <w:tc>
          <w:tcPr>
            <w:tcW w:w="63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85</w:t>
            </w:r>
          </w:p>
        </w:tc>
        <w:tc>
          <w:tcPr>
            <w:tcW w:w="54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90</w:t>
            </w:r>
          </w:p>
        </w:tc>
        <w:tc>
          <w:tcPr>
            <w:tcW w:w="720" w:type="dxa"/>
          </w:tcPr>
          <w:p w:rsidR="00F1758B" w:rsidRDefault="00B303FB">
            <w:pPr>
              <w:jc w:val="center"/>
              <w:rPr>
                <w:rFonts w:ascii="Calibri" w:eastAsia="Calibri" w:hAnsi="Calibri" w:cs="Calibri"/>
                <w:sz w:val="18"/>
                <w:szCs w:val="18"/>
              </w:rPr>
            </w:pPr>
            <w:r>
              <w:rPr>
                <w:rFonts w:ascii="Calibri" w:eastAsia="Calibri" w:hAnsi="Calibri" w:cs="Calibri"/>
                <w:sz w:val="18"/>
                <w:szCs w:val="18"/>
              </w:rPr>
              <w:t>95</w:t>
            </w:r>
          </w:p>
        </w:tc>
        <w:tc>
          <w:tcPr>
            <w:tcW w:w="630" w:type="dxa"/>
          </w:tcPr>
          <w:p w:rsidR="00F1758B" w:rsidRDefault="00B303FB">
            <w:pPr>
              <w:rPr>
                <w:rFonts w:ascii="Calibri" w:eastAsia="Calibri" w:hAnsi="Calibri" w:cs="Calibri"/>
                <w:sz w:val="18"/>
                <w:szCs w:val="18"/>
              </w:rPr>
            </w:pPr>
            <w:r>
              <w:rPr>
                <w:rFonts w:ascii="Calibri" w:eastAsia="Calibri" w:hAnsi="Calibri" w:cs="Calibri"/>
                <w:sz w:val="18"/>
                <w:szCs w:val="18"/>
              </w:rPr>
              <w:t>100</w:t>
            </w:r>
          </w:p>
        </w:tc>
        <w:tc>
          <w:tcPr>
            <w:tcW w:w="630" w:type="dxa"/>
          </w:tcPr>
          <w:p w:rsidR="00F1758B" w:rsidRDefault="00F1758B">
            <w:pPr>
              <w:rPr>
                <w:rFonts w:ascii="Calibri" w:eastAsia="Calibri" w:hAnsi="Calibri" w:cs="Calibri"/>
                <w:sz w:val="18"/>
                <w:szCs w:val="18"/>
              </w:rPr>
            </w:pPr>
          </w:p>
        </w:tc>
      </w:tr>
      <w:tr w:rsidR="00F1758B">
        <w:trPr>
          <w:cantSplit/>
          <w:trHeight w:val="548"/>
          <w:jc w:val="center"/>
        </w:trPr>
        <w:tc>
          <w:tcPr>
            <w:tcW w:w="5418" w:type="dxa"/>
            <w:tcBorders>
              <w:top w:val="nil"/>
            </w:tcBorders>
          </w:tcPr>
          <w:p w:rsidR="00F1758B" w:rsidRDefault="00B303FB">
            <w:pPr>
              <w:pStyle w:val="Heading1"/>
              <w:rPr>
                <w:rFonts w:ascii="Calibri" w:eastAsia="Calibri" w:hAnsi="Calibri" w:cs="Calibri"/>
                <w:b w:val="0"/>
                <w:sz w:val="22"/>
                <w:szCs w:val="22"/>
              </w:rPr>
            </w:pPr>
            <w:r>
              <w:rPr>
                <w:rFonts w:ascii="Calibri" w:eastAsia="Calibri" w:hAnsi="Calibri" w:cs="Calibri"/>
                <w:b w:val="0"/>
                <w:sz w:val="22"/>
                <w:szCs w:val="22"/>
              </w:rPr>
              <w:t>Greeting and eye contact</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trHeight w:val="530"/>
          <w:jc w:val="center"/>
        </w:trPr>
        <w:tc>
          <w:tcPr>
            <w:tcW w:w="5418" w:type="dxa"/>
          </w:tcPr>
          <w:p w:rsidR="00F1758B" w:rsidRDefault="00B303FB">
            <w:pPr>
              <w:pStyle w:val="Heading1"/>
              <w:rPr>
                <w:rFonts w:ascii="Calibri" w:eastAsia="Calibri" w:hAnsi="Calibri" w:cs="Calibri"/>
                <w:b w:val="0"/>
                <w:sz w:val="22"/>
                <w:szCs w:val="22"/>
              </w:rPr>
            </w:pPr>
            <w:r>
              <w:rPr>
                <w:rFonts w:ascii="Calibri" w:eastAsia="Calibri" w:hAnsi="Calibri" w:cs="Calibri"/>
                <w:b w:val="0"/>
                <w:sz w:val="22"/>
                <w:szCs w:val="22"/>
              </w:rPr>
              <w:t>How punctual was the student?</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Handshake (Firm not fishy, did they reach out first?)</w:t>
            </w:r>
          </w:p>
          <w:p w:rsidR="00F1758B" w:rsidRDefault="00F1758B">
            <w:pPr>
              <w:rPr>
                <w:rFonts w:ascii="Calibri" w:eastAsia="Calibri" w:hAnsi="Calibri" w:cs="Calibri"/>
                <w:sz w:val="22"/>
                <w:szCs w:val="22"/>
              </w:rPr>
            </w:pP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trHeight w:val="602"/>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Eye contact throughout the Interview and showed respect</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trHeight w:val="638"/>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 xml:space="preserve">Was the student dressed appropriate for the interview? </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How well did the student do encouraging you to select them?</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trHeight w:val="512"/>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How prepared was the student to answer your questions?</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Did the applicant have questions to ask of you the interviewer about the job?</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trHeight w:val="485"/>
          <w:jc w:val="center"/>
        </w:trPr>
        <w:tc>
          <w:tcPr>
            <w:tcW w:w="5418" w:type="dxa"/>
          </w:tcPr>
          <w:p w:rsidR="00F1758B" w:rsidRDefault="00B303FB">
            <w:pPr>
              <w:rPr>
                <w:rFonts w:ascii="Calibri" w:eastAsia="Calibri" w:hAnsi="Calibri" w:cs="Calibri"/>
                <w:sz w:val="22"/>
                <w:szCs w:val="22"/>
              </w:rPr>
            </w:pPr>
            <w:r>
              <w:rPr>
                <w:rFonts w:ascii="Calibri" w:eastAsia="Calibri" w:hAnsi="Calibri" w:cs="Calibri"/>
                <w:sz w:val="22"/>
                <w:szCs w:val="22"/>
              </w:rPr>
              <w:t>Technical background beyond computer classes</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1.5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2.5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3.5</w:t>
            </w:r>
          </w:p>
        </w:tc>
        <w:tc>
          <w:tcPr>
            <w:tcW w:w="54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w:t>
            </w:r>
          </w:p>
        </w:tc>
        <w:tc>
          <w:tcPr>
            <w:tcW w:w="72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4.5</w:t>
            </w:r>
          </w:p>
        </w:tc>
        <w:tc>
          <w:tcPr>
            <w:tcW w:w="630" w:type="dxa"/>
          </w:tcPr>
          <w:p w:rsidR="00F1758B" w:rsidRDefault="00B303FB">
            <w:pPr>
              <w:jc w:val="center"/>
              <w:rPr>
                <w:rFonts w:ascii="Calibri" w:eastAsia="Calibri" w:hAnsi="Calibri" w:cs="Calibri"/>
                <w:sz w:val="20"/>
                <w:szCs w:val="20"/>
              </w:rPr>
            </w:pPr>
            <w:r>
              <w:rPr>
                <w:rFonts w:ascii="Calibri" w:eastAsia="Calibri" w:hAnsi="Calibri" w:cs="Calibri"/>
                <w:sz w:val="20"/>
                <w:szCs w:val="20"/>
              </w:rPr>
              <w:t>5</w:t>
            </w:r>
          </w:p>
        </w:tc>
        <w:tc>
          <w:tcPr>
            <w:tcW w:w="630" w:type="dxa"/>
          </w:tcPr>
          <w:p w:rsidR="00F1758B" w:rsidRDefault="00F1758B">
            <w:pPr>
              <w:jc w:val="center"/>
              <w:rPr>
                <w:rFonts w:ascii="Calibri" w:eastAsia="Calibri" w:hAnsi="Calibri" w:cs="Calibri"/>
                <w:sz w:val="20"/>
                <w:szCs w:val="20"/>
              </w:rPr>
            </w:pPr>
          </w:p>
        </w:tc>
      </w:tr>
      <w:tr w:rsidR="00F1758B">
        <w:trPr>
          <w:cantSplit/>
          <w:trHeight w:val="593"/>
          <w:jc w:val="center"/>
        </w:trPr>
        <w:tc>
          <w:tcPr>
            <w:tcW w:w="5418" w:type="dxa"/>
          </w:tcPr>
          <w:p w:rsidR="00F1758B" w:rsidRDefault="000677C8" w:rsidP="000677C8">
            <w:pPr>
              <w:rPr>
                <w:rFonts w:ascii="Calibri" w:eastAsia="Calibri" w:hAnsi="Calibri" w:cs="Calibri"/>
              </w:rPr>
            </w:pPr>
            <w:r>
              <w:rPr>
                <w:rFonts w:ascii="Calibri" w:eastAsia="Calibri" w:hAnsi="Calibri" w:cs="Calibri"/>
              </w:rPr>
              <w:t>Notes:</w:t>
            </w:r>
          </w:p>
        </w:tc>
        <w:tc>
          <w:tcPr>
            <w:tcW w:w="4860" w:type="dxa"/>
            <w:gridSpan w:val="8"/>
          </w:tcPr>
          <w:p w:rsidR="00F1758B" w:rsidRDefault="00B303FB">
            <w:pPr>
              <w:jc w:val="right"/>
              <w:rPr>
                <w:rFonts w:ascii="Calibri" w:eastAsia="Calibri" w:hAnsi="Calibri" w:cs="Calibri"/>
              </w:rPr>
            </w:pPr>
            <w:r>
              <w:rPr>
                <w:rFonts w:ascii="Calibri" w:eastAsia="Calibri" w:hAnsi="Calibri" w:cs="Calibri"/>
                <w:b/>
              </w:rPr>
              <w:t>Total:</w:t>
            </w:r>
          </w:p>
        </w:tc>
        <w:tc>
          <w:tcPr>
            <w:tcW w:w="630" w:type="dxa"/>
          </w:tcPr>
          <w:p w:rsidR="00F1758B" w:rsidRDefault="00F1758B">
            <w:pPr>
              <w:jc w:val="center"/>
              <w:rPr>
                <w:rFonts w:ascii="Calibri" w:eastAsia="Calibri" w:hAnsi="Calibri" w:cs="Calibri"/>
                <w:sz w:val="20"/>
                <w:szCs w:val="20"/>
              </w:rPr>
            </w:pPr>
          </w:p>
        </w:tc>
        <w:tc>
          <w:tcPr>
            <w:tcW w:w="630" w:type="dxa"/>
          </w:tcPr>
          <w:p w:rsidR="00F1758B" w:rsidRDefault="00F1758B">
            <w:pPr>
              <w:jc w:val="center"/>
              <w:rPr>
                <w:rFonts w:ascii="Calibri" w:eastAsia="Calibri" w:hAnsi="Calibri" w:cs="Calibri"/>
                <w:sz w:val="20"/>
                <w:szCs w:val="20"/>
              </w:rPr>
            </w:pPr>
          </w:p>
        </w:tc>
      </w:tr>
      <w:tr w:rsidR="00F1758B">
        <w:trPr>
          <w:cantSplit/>
          <w:trHeight w:val="530"/>
          <w:jc w:val="center"/>
        </w:trPr>
        <w:tc>
          <w:tcPr>
            <w:tcW w:w="5418" w:type="dxa"/>
          </w:tcPr>
          <w:p w:rsidR="00F1758B" w:rsidRDefault="00F1758B">
            <w:pPr>
              <w:jc w:val="right"/>
              <w:rPr>
                <w:rFonts w:ascii="Calibri" w:eastAsia="Calibri" w:hAnsi="Calibri" w:cs="Calibri"/>
              </w:rPr>
            </w:pPr>
          </w:p>
        </w:tc>
        <w:tc>
          <w:tcPr>
            <w:tcW w:w="4860" w:type="dxa"/>
            <w:gridSpan w:val="8"/>
          </w:tcPr>
          <w:p w:rsidR="00F1758B" w:rsidRDefault="00B303FB">
            <w:pPr>
              <w:jc w:val="right"/>
              <w:rPr>
                <w:rFonts w:ascii="Calibri" w:eastAsia="Calibri" w:hAnsi="Calibri" w:cs="Calibri"/>
              </w:rPr>
            </w:pPr>
            <w:r>
              <w:rPr>
                <w:rFonts w:ascii="Calibri" w:eastAsia="Calibri" w:hAnsi="Calibri" w:cs="Calibri"/>
                <w:b/>
              </w:rPr>
              <w:t>X2</w:t>
            </w:r>
          </w:p>
        </w:tc>
        <w:tc>
          <w:tcPr>
            <w:tcW w:w="630" w:type="dxa"/>
          </w:tcPr>
          <w:p w:rsidR="00F1758B" w:rsidRDefault="00F1758B">
            <w:pPr>
              <w:jc w:val="center"/>
              <w:rPr>
                <w:rFonts w:ascii="Calibri" w:eastAsia="Calibri" w:hAnsi="Calibri" w:cs="Calibri"/>
                <w:sz w:val="20"/>
                <w:szCs w:val="20"/>
              </w:rPr>
            </w:pPr>
          </w:p>
        </w:tc>
        <w:tc>
          <w:tcPr>
            <w:tcW w:w="630" w:type="dxa"/>
          </w:tcPr>
          <w:p w:rsidR="00F1758B" w:rsidRDefault="00F1758B">
            <w:pPr>
              <w:jc w:val="center"/>
              <w:rPr>
                <w:rFonts w:ascii="Calibri" w:eastAsia="Calibri" w:hAnsi="Calibri" w:cs="Calibri"/>
                <w:sz w:val="20"/>
                <w:szCs w:val="20"/>
              </w:rPr>
            </w:pPr>
          </w:p>
        </w:tc>
      </w:tr>
    </w:tbl>
    <w:p w:rsidR="00F1758B" w:rsidRDefault="00B303FB">
      <w:r>
        <w:rPr>
          <w:noProof/>
        </w:rPr>
        <mc:AlternateContent>
          <mc:Choice Requires="wps">
            <w:drawing>
              <wp:anchor distT="0" distB="0" distL="114300" distR="114300" simplePos="0" relativeHeight="251664384" behindDoc="0" locked="0" layoutInCell="1" hidden="0" allowOverlap="1">
                <wp:simplePos x="0" y="0"/>
                <wp:positionH relativeFrom="column">
                  <wp:posOffset>6223000</wp:posOffset>
                </wp:positionH>
                <wp:positionV relativeFrom="paragraph">
                  <wp:posOffset>139700</wp:posOffset>
                </wp:positionV>
                <wp:extent cx="846455" cy="428625"/>
                <wp:effectExtent l="0" t="0" r="0" b="0"/>
                <wp:wrapNone/>
                <wp:docPr id="1" name="Rectangle 1"/>
                <wp:cNvGraphicFramePr/>
                <a:graphic xmlns:a="http://schemas.openxmlformats.org/drawingml/2006/main">
                  <a:graphicData uri="http://schemas.microsoft.com/office/word/2010/wordprocessingShape">
                    <wps:wsp>
                      <wps:cNvSpPr/>
                      <wps:spPr>
                        <a:xfrm>
                          <a:off x="4927535" y="3570450"/>
                          <a:ext cx="83693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1758B" w:rsidRDefault="00F1758B">
                            <w:pPr>
                              <w:textDirection w:val="btLr"/>
                            </w:pPr>
                          </w:p>
                          <w:p w:rsidR="00F1758B" w:rsidRDefault="00F1758B">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490pt;margin-top:11pt;width:66.6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">
                <v:stroke startarrowwidth="narrow" startarrowlength="short" endarrowwidth="narrow" endarrowlength="short"/>
                <v:textbox inset="2.53958mm,1.2694mm,2.53958mm,1.2694mm">
                  <w:txbxContent>
                    <w:p w:rsidR="00F1758B" w:rsidRDefault="00F1758B">
                      <w:pPr>
                        <w:textDirection w:val="btLr"/>
                      </w:pPr>
                    </w:p>
                    <w:p w:rsidR="00F1758B" w:rsidRDefault="00F1758B">
                      <w:pPr>
                        <w:textDirection w:val="btLr"/>
                      </w:pPr>
                    </w:p>
                  </w:txbxContent>
                </v:textbox>
              </v:rect>
            </w:pict>
          </mc:Fallback>
        </mc:AlternateContent>
      </w:r>
    </w:p>
    <w:p w:rsidR="00F1758B" w:rsidRDefault="00B303FB">
      <w:pPr>
        <w:rPr>
          <w:rFonts w:ascii="Calibri" w:eastAsia="Calibri" w:hAnsi="Calibri" w:cs="Calibri"/>
        </w:rPr>
      </w:pPr>
      <w:r>
        <w:rPr>
          <w:rFonts w:ascii="Calibri" w:eastAsia="Calibri" w:hAnsi="Calibri" w:cs="Calibri"/>
          <w:b/>
        </w:rPr>
        <w:t>Would you hire this person?</w:t>
      </w:r>
      <w:r>
        <w:rPr>
          <w:rFonts w:ascii="Calibri" w:eastAsia="Calibri" w:hAnsi="Calibri" w:cs="Calibri"/>
          <w:b/>
        </w:rPr>
        <w:tab/>
      </w:r>
      <w:r>
        <w:rPr>
          <w:rFonts w:ascii="Calibri" w:eastAsia="Calibri" w:hAnsi="Calibri" w:cs="Calibri"/>
          <w:b/>
          <w:u w:val="single"/>
        </w:rPr>
        <w:tab/>
      </w:r>
      <w:r>
        <w:rPr>
          <w:rFonts w:ascii="Calibri" w:eastAsia="Calibri" w:hAnsi="Calibri" w:cs="Calibri"/>
          <w:b/>
          <w:u w:val="single"/>
        </w:rPr>
        <w:tab/>
        <w:t xml:space="preserve"> </w:t>
      </w:r>
      <w:r>
        <w:rPr>
          <w:rFonts w:ascii="Calibri" w:eastAsia="Calibri" w:hAnsi="Calibri" w:cs="Calibri"/>
          <w:b/>
        </w:rPr>
        <w:t xml:space="preserve">     </w:t>
      </w:r>
      <w:r>
        <w:rPr>
          <w:rFonts w:ascii="Calibri" w:eastAsia="Calibri" w:hAnsi="Calibri" w:cs="Calibri"/>
        </w:rPr>
        <w:t>____________</w:t>
      </w:r>
      <w:r>
        <w:rPr>
          <w:rFonts w:ascii="Calibri" w:eastAsia="Calibri" w:hAnsi="Calibri" w:cs="Calibri"/>
          <w:b/>
        </w:rPr>
        <w:t xml:space="preserve"> points</w:t>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Grad Total </w:t>
      </w:r>
    </w:p>
    <w:p w:rsidR="00F1758B" w:rsidRDefault="00F1758B">
      <w:pPr>
        <w:rPr>
          <w:rFonts w:ascii="Calibri" w:eastAsia="Calibri" w:hAnsi="Calibri" w:cs="Calibri"/>
        </w:rPr>
      </w:pPr>
    </w:p>
    <w:p w:rsidR="00F1758B" w:rsidRDefault="00B303FB">
      <w:pPr>
        <w:rPr>
          <w:rFonts w:ascii="Calibri" w:eastAsia="Calibri" w:hAnsi="Calibri" w:cs="Calibri"/>
        </w:rPr>
      </w:pPr>
      <w:r>
        <w:rPr>
          <w:rFonts w:ascii="Calibri" w:eastAsia="Calibri" w:hAnsi="Calibri" w:cs="Calibri"/>
        </w:rPr>
        <w:t xml:space="preserve">10 points for </w:t>
      </w:r>
      <w:r>
        <w:rPr>
          <w:rFonts w:ascii="Calibri" w:eastAsia="Calibri" w:hAnsi="Calibri" w:cs="Calibri"/>
          <w:b/>
        </w:rPr>
        <w:t>yes</w:t>
      </w:r>
    </w:p>
    <w:p w:rsidR="00F1758B" w:rsidRDefault="00B303FB">
      <w:pPr>
        <w:rPr>
          <w:rFonts w:ascii="Calibri" w:eastAsia="Calibri" w:hAnsi="Calibri" w:cs="Calibri"/>
        </w:rPr>
      </w:pPr>
      <w:r>
        <w:rPr>
          <w:rFonts w:ascii="Calibri" w:eastAsia="Calibri" w:hAnsi="Calibri" w:cs="Calibri"/>
        </w:rPr>
        <w:t xml:space="preserve">5 points for </w:t>
      </w:r>
      <w:r>
        <w:rPr>
          <w:rFonts w:ascii="Calibri" w:eastAsia="Calibri" w:hAnsi="Calibri" w:cs="Calibri"/>
          <w:b/>
        </w:rPr>
        <w:t>maybe</w:t>
      </w:r>
      <w:r>
        <w:rPr>
          <w:rFonts w:ascii="Calibri" w:eastAsia="Calibri" w:hAnsi="Calibri" w:cs="Calibri"/>
        </w:rPr>
        <w:t xml:space="preserve"> (maybe = you’ll have to see other applicants first)</w:t>
      </w:r>
    </w:p>
    <w:p w:rsidR="00F1758B" w:rsidRDefault="00B303FB">
      <w:pPr>
        <w:rPr>
          <w:rFonts w:ascii="Calibri" w:eastAsia="Calibri" w:hAnsi="Calibri" w:cs="Calibri"/>
        </w:rPr>
      </w:pPr>
      <w:r>
        <w:rPr>
          <w:rFonts w:ascii="Calibri" w:eastAsia="Calibri" w:hAnsi="Calibri" w:cs="Calibri"/>
        </w:rPr>
        <w:t xml:space="preserve">0 points for </w:t>
      </w:r>
      <w:r>
        <w:rPr>
          <w:rFonts w:ascii="Calibri" w:eastAsia="Calibri" w:hAnsi="Calibri" w:cs="Calibri"/>
          <w:b/>
        </w:rPr>
        <w:t>no</w:t>
      </w:r>
    </w:p>
    <w:p w:rsidR="00F1758B" w:rsidRDefault="00F1758B">
      <w:pPr>
        <w:rPr>
          <w:rFonts w:ascii="Calibri" w:eastAsia="Calibri" w:hAnsi="Calibri" w:cs="Calibri"/>
          <w:u w:val="single"/>
        </w:rPr>
      </w:pPr>
    </w:p>
    <w:p w:rsidR="00F1758B" w:rsidRDefault="00F1758B">
      <w:pPr>
        <w:rPr>
          <w:rFonts w:ascii="Calibri" w:eastAsia="Calibri" w:hAnsi="Calibri" w:cs="Calibri"/>
        </w:rPr>
      </w:pPr>
    </w:p>
    <w:p w:rsidR="00F1758B" w:rsidRDefault="00B303FB">
      <w:pPr>
        <w:rPr>
          <w:rFonts w:ascii="Calibri" w:eastAsia="Calibri" w:hAnsi="Calibri" w:cs="Calibri"/>
          <w:u w:val="single"/>
        </w:rPr>
      </w:pPr>
      <w:r>
        <w:rPr>
          <w:rFonts w:ascii="Calibri" w:eastAsia="Calibri" w:hAnsi="Calibri" w:cs="Calibri"/>
          <w:b/>
        </w:rPr>
        <w:t>Comments:</w:t>
      </w:r>
      <w:r>
        <w:rPr>
          <w:rFonts w:ascii="Calibri" w:eastAsia="Calibri" w:hAnsi="Calibri" w:cs="Calibri"/>
          <w:b/>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p>
    <w:p w:rsidR="00F1758B" w:rsidRDefault="00F1758B">
      <w:pPr>
        <w:rPr>
          <w:rFonts w:ascii="Calibri" w:eastAsia="Calibri" w:hAnsi="Calibri" w:cs="Calibri"/>
          <w:u w:val="single"/>
        </w:rPr>
      </w:pPr>
    </w:p>
    <w:p w:rsidR="00F1758B" w:rsidRDefault="00B303FB">
      <w:pPr>
        <w:rPr>
          <w:rFonts w:ascii="Calibri" w:eastAsia="Calibri" w:hAnsi="Calibri" w:cs="Calibri"/>
          <w:u w:val="single"/>
        </w:rPr>
      </w:pP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p>
    <w:p w:rsidR="00F1758B" w:rsidRDefault="00F1758B">
      <w:pPr>
        <w:rPr>
          <w:rFonts w:ascii="Calibri" w:eastAsia="Calibri" w:hAnsi="Calibri" w:cs="Calibri"/>
          <w:u w:val="single"/>
        </w:rPr>
      </w:pPr>
    </w:p>
    <w:p w:rsidR="00F1758B" w:rsidRDefault="00B303FB">
      <w:pPr>
        <w:rPr>
          <w:rFonts w:ascii="Calibri" w:eastAsia="Calibri" w:hAnsi="Calibri" w:cs="Calibri"/>
          <w:u w:val="single"/>
        </w:rPr>
      </w:pP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p>
    <w:p w:rsidR="00F1758B" w:rsidRDefault="00F1758B">
      <w:pPr>
        <w:rPr>
          <w:rFonts w:ascii="Calibri" w:eastAsia="Calibri" w:hAnsi="Calibri" w:cs="Calibri"/>
          <w:u w:val="single"/>
        </w:rPr>
      </w:pPr>
    </w:p>
    <w:p w:rsidR="00F1758B" w:rsidRDefault="00B303FB">
      <w:pPr>
        <w:rPr>
          <w:rFonts w:ascii="Calibri" w:eastAsia="Calibri" w:hAnsi="Calibri" w:cs="Calibri"/>
          <w:u w:val="single"/>
        </w:rPr>
      </w:pP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p>
    <w:p w:rsidR="00F1758B" w:rsidRDefault="00B303FB">
      <w:pPr>
        <w:keepNext/>
        <w:keepLines/>
        <w:pBdr>
          <w:top w:val="nil"/>
          <w:left w:val="nil"/>
          <w:bottom w:val="nil"/>
          <w:right w:val="nil"/>
          <w:between w:val="nil"/>
        </w:pBdr>
        <w:spacing w:before="400" w:after="120"/>
        <w:ind w:left="720" w:right="835"/>
        <w:jc w:val="center"/>
        <w:rPr>
          <w:rFonts w:ascii="Century Gothic" w:eastAsia="Century Gothic" w:hAnsi="Century Gothic" w:cs="Century Gothic"/>
          <w:color w:val="4A442A"/>
          <w:sz w:val="22"/>
          <w:szCs w:val="22"/>
        </w:rPr>
      </w:pPr>
      <w:r>
        <w:br w:type="page"/>
      </w:r>
    </w:p>
    <w:p w:rsidR="00F1758B" w:rsidRDefault="00B303FB">
      <w:pPr>
        <w:pBdr>
          <w:top w:val="single" w:sz="6" w:space="1" w:color="000000"/>
          <w:left w:val="single" w:sz="6" w:space="1" w:color="000000"/>
          <w:bottom w:val="single" w:sz="6" w:space="1" w:color="000000"/>
          <w:right w:val="single" w:sz="6" w:space="31" w:color="000000"/>
        </w:pBdr>
        <w:shd w:val="clear" w:color="auto" w:fill="DDD9C3"/>
        <w:tabs>
          <w:tab w:val="left" w:pos="-720"/>
          <w:tab w:val="left" w:pos="9810"/>
          <w:tab w:val="left" w:pos="10350"/>
        </w:tabs>
        <w:ind w:right="522"/>
        <w:jc w:val="both"/>
        <w:rPr>
          <w:rFonts w:ascii="Century Gothic" w:eastAsia="Century Gothic" w:hAnsi="Century Gothic" w:cs="Century Gothic"/>
          <w:color w:val="4A442A"/>
          <w:sz w:val="22"/>
          <w:szCs w:val="22"/>
        </w:rPr>
      </w:pPr>
      <w:r>
        <w:rPr>
          <w:rFonts w:ascii="Century Gothic" w:eastAsia="Century Gothic" w:hAnsi="Century Gothic" w:cs="Century Gothic"/>
          <w:b/>
          <w:color w:val="4A442A"/>
          <w:sz w:val="22"/>
          <w:szCs w:val="22"/>
        </w:rPr>
        <w:lastRenderedPageBreak/>
        <w:t>SAMPLE RECOMMENDATION FOR HIRE MEMO</w:t>
      </w:r>
    </w:p>
    <w:p w:rsidR="00F1758B" w:rsidRDefault="00F1758B">
      <w:pPr>
        <w:keepNext/>
        <w:keepLines/>
        <w:pBdr>
          <w:top w:val="nil"/>
          <w:left w:val="nil"/>
          <w:bottom w:val="nil"/>
          <w:right w:val="nil"/>
          <w:between w:val="nil"/>
        </w:pBdr>
        <w:spacing w:before="400" w:after="120"/>
        <w:ind w:left="720" w:right="835"/>
        <w:rPr>
          <w:rFonts w:ascii="Arial Black" w:eastAsia="Arial Black" w:hAnsi="Arial Black" w:cs="Arial Black"/>
          <w:color w:val="000000"/>
          <w:sz w:val="40"/>
          <w:szCs w:val="40"/>
        </w:rPr>
      </w:pPr>
    </w:p>
    <w:p w:rsidR="00F1758B" w:rsidRDefault="00B303FB">
      <w:pPr>
        <w:keepNext/>
        <w:keepLines/>
        <w:pBdr>
          <w:top w:val="nil"/>
          <w:left w:val="nil"/>
          <w:bottom w:val="nil"/>
          <w:right w:val="nil"/>
          <w:between w:val="nil"/>
        </w:pBdr>
        <w:spacing w:before="400" w:after="120"/>
        <w:ind w:left="720" w:right="835"/>
        <w:rPr>
          <w:rFonts w:ascii="Arial Black" w:eastAsia="Arial Black" w:hAnsi="Arial Black" w:cs="Arial Black"/>
          <w:color w:val="000000"/>
          <w:sz w:val="40"/>
          <w:szCs w:val="40"/>
        </w:rPr>
      </w:pPr>
      <w:r>
        <w:rPr>
          <w:rFonts w:ascii="Arial Black" w:eastAsia="Arial Black" w:hAnsi="Arial Black" w:cs="Arial Black"/>
          <w:color w:val="000000"/>
          <w:sz w:val="40"/>
          <w:szCs w:val="40"/>
        </w:rPr>
        <w:t>Memo</w:t>
      </w: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20" w:after="120"/>
        <w:ind w:left="1555" w:right="835" w:hanging="720"/>
        <w:rPr>
          <w:rFonts w:ascii="Arial" w:eastAsia="Arial" w:hAnsi="Arial" w:cs="Arial"/>
          <w:color w:val="000000"/>
          <w:sz w:val="20"/>
          <w:szCs w:val="20"/>
        </w:rPr>
      </w:pPr>
      <w:r>
        <w:rPr>
          <w:rFonts w:ascii="Arial Black" w:eastAsia="Arial Black" w:hAnsi="Arial Black" w:cs="Arial Black"/>
          <w:color w:val="000000"/>
          <w:sz w:val="18"/>
          <w:szCs w:val="18"/>
        </w:rPr>
        <w:t>To:</w:t>
      </w:r>
      <w:r>
        <w:rPr>
          <w:rFonts w:ascii="Arial" w:eastAsia="Arial" w:hAnsi="Arial" w:cs="Arial"/>
          <w:color w:val="000000"/>
          <w:sz w:val="20"/>
          <w:szCs w:val="20"/>
        </w:rPr>
        <w:tab/>
        <w:t>Superintendent of Schools</w:t>
      </w: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1555" w:right="835" w:hanging="720"/>
        <w:rPr>
          <w:rFonts w:ascii="Arial" w:eastAsia="Arial" w:hAnsi="Arial" w:cs="Arial"/>
          <w:color w:val="000000"/>
          <w:sz w:val="20"/>
          <w:szCs w:val="20"/>
        </w:rPr>
      </w:pPr>
      <w:r>
        <w:rPr>
          <w:rFonts w:ascii="Arial Black" w:eastAsia="Arial Black" w:hAnsi="Arial Black" w:cs="Arial Black"/>
          <w:color w:val="000000"/>
          <w:sz w:val="18"/>
          <w:szCs w:val="18"/>
        </w:rPr>
        <w:t>From:</w:t>
      </w:r>
      <w:r>
        <w:rPr>
          <w:rFonts w:ascii="Arial" w:eastAsia="Arial" w:hAnsi="Arial" w:cs="Arial"/>
          <w:color w:val="000000"/>
          <w:sz w:val="20"/>
          <w:szCs w:val="20"/>
        </w:rPr>
        <w:tab/>
        <w:t>Technology Coordinator</w:t>
      </w: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1555" w:right="835" w:hanging="720"/>
        <w:rPr>
          <w:rFonts w:ascii="Arial" w:eastAsia="Arial" w:hAnsi="Arial" w:cs="Arial"/>
          <w:color w:val="000000"/>
          <w:sz w:val="20"/>
          <w:szCs w:val="20"/>
        </w:rPr>
      </w:pPr>
      <w:r>
        <w:rPr>
          <w:rFonts w:ascii="Arial Black" w:eastAsia="Arial Black" w:hAnsi="Arial Black" w:cs="Arial Black"/>
          <w:color w:val="000000"/>
          <w:sz w:val="18"/>
          <w:szCs w:val="18"/>
        </w:rPr>
        <w:t>Date:</w:t>
      </w:r>
      <w:r>
        <w:rPr>
          <w:rFonts w:ascii="Arial" w:eastAsia="Arial" w:hAnsi="Arial" w:cs="Arial"/>
          <w:color w:val="000000"/>
          <w:sz w:val="20"/>
          <w:szCs w:val="20"/>
        </w:rPr>
        <w:tab/>
      </w:r>
      <w:r>
        <w:rPr>
          <w:rFonts w:ascii="Arial" w:eastAsia="Arial" w:hAnsi="Arial" w:cs="Arial"/>
          <w:color w:val="000000"/>
          <w:sz w:val="20"/>
          <w:szCs w:val="20"/>
        </w:rPr>
        <w:t>(Month, Day, Year here)</w:t>
      </w: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1555" w:right="835" w:hanging="720"/>
        <w:rPr>
          <w:rFonts w:ascii="Arial" w:eastAsia="Arial" w:hAnsi="Arial" w:cs="Arial"/>
          <w:color w:val="000000"/>
          <w:sz w:val="20"/>
          <w:szCs w:val="20"/>
        </w:rPr>
      </w:pPr>
      <w:r>
        <w:rPr>
          <w:rFonts w:ascii="Arial Black" w:eastAsia="Arial Black" w:hAnsi="Arial Black" w:cs="Arial Black"/>
          <w:color w:val="000000"/>
          <w:sz w:val="18"/>
          <w:szCs w:val="18"/>
        </w:rPr>
        <w:t>Re:</w:t>
      </w:r>
      <w:r>
        <w:rPr>
          <w:rFonts w:ascii="Arial" w:eastAsia="Arial" w:hAnsi="Arial" w:cs="Arial"/>
          <w:color w:val="000000"/>
          <w:sz w:val="20"/>
          <w:szCs w:val="20"/>
        </w:rPr>
        <w:tab/>
        <w:t>Student Computer Work Study Computer Technician Vacancy</w:t>
      </w: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1555" w:right="835" w:hanging="720"/>
        <w:rPr>
          <w:rFonts w:ascii="Arial" w:eastAsia="Arial" w:hAnsi="Arial" w:cs="Arial"/>
          <w:color w:val="000000"/>
          <w:sz w:val="20"/>
          <w:szCs w:val="20"/>
        </w:rPr>
      </w:pPr>
      <w:r>
        <w:rPr>
          <w:rFonts w:ascii="Arial Black" w:eastAsia="Arial Black" w:hAnsi="Arial Black" w:cs="Arial Black"/>
          <w:color w:val="000000"/>
          <w:sz w:val="18"/>
          <w:szCs w:val="18"/>
        </w:rPr>
        <w:t>CC:</w:t>
      </w:r>
      <w:r>
        <w:rPr>
          <w:rFonts w:ascii="Arial" w:eastAsia="Arial" w:hAnsi="Arial" w:cs="Arial"/>
          <w:color w:val="000000"/>
          <w:sz w:val="20"/>
          <w:szCs w:val="20"/>
        </w:rPr>
        <w:tab/>
        <w:t>Personnel Office</w:t>
      </w:r>
    </w:p>
    <w:p w:rsidR="00F1758B" w:rsidRDefault="00F1758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835"/>
        <w:rPr>
          <w:rFonts w:ascii="Arial" w:eastAsia="Arial" w:hAnsi="Arial" w:cs="Arial"/>
          <w:color w:val="000000"/>
          <w:sz w:val="20"/>
          <w:szCs w:val="20"/>
        </w:rPr>
      </w:pPr>
    </w:p>
    <w:p w:rsidR="00F1758B" w:rsidRDefault="00F1758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835"/>
        <w:rPr>
          <w:rFonts w:ascii="Arial" w:eastAsia="Arial" w:hAnsi="Arial" w:cs="Arial"/>
          <w:color w:val="000000"/>
          <w:sz w:val="20"/>
          <w:szCs w:val="20"/>
        </w:rPr>
      </w:pP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835"/>
        <w:rPr>
          <w:rFonts w:ascii="Arial" w:eastAsia="Arial" w:hAnsi="Arial" w:cs="Arial"/>
          <w:color w:val="000000"/>
          <w:sz w:val="20"/>
          <w:szCs w:val="20"/>
        </w:rPr>
      </w:pPr>
      <w:r>
        <w:rPr>
          <w:rFonts w:ascii="Arial" w:eastAsia="Arial" w:hAnsi="Arial" w:cs="Arial"/>
          <w:color w:val="000000"/>
          <w:sz w:val="20"/>
          <w:szCs w:val="20"/>
        </w:rPr>
        <w:t xml:space="preserve">To fill the opening for a student computer work study computer technician, posted (date here), I would like to recommend (student’s name here).  The student’s </w:t>
      </w:r>
      <w:r w:rsidR="00C7363B">
        <w:rPr>
          <w:rFonts w:ascii="Arial" w:eastAsia="Arial" w:hAnsi="Arial" w:cs="Arial"/>
          <w:color w:val="000000"/>
          <w:sz w:val="20"/>
          <w:szCs w:val="20"/>
        </w:rPr>
        <w:t>six-week</w:t>
      </w:r>
      <w:r>
        <w:rPr>
          <w:rFonts w:ascii="Arial" w:eastAsia="Arial" w:hAnsi="Arial" w:cs="Arial"/>
          <w:color w:val="000000"/>
          <w:sz w:val="20"/>
          <w:szCs w:val="20"/>
        </w:rPr>
        <w:t xml:space="preserve"> internship period would be (date start and end here).</w:t>
      </w:r>
    </w:p>
    <w:p w:rsidR="00F1758B" w:rsidRDefault="00F1758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835"/>
        <w:rPr>
          <w:rFonts w:ascii="Arial" w:eastAsia="Arial" w:hAnsi="Arial" w:cs="Arial"/>
          <w:color w:val="000000"/>
          <w:sz w:val="20"/>
          <w:szCs w:val="20"/>
        </w:rPr>
      </w:pPr>
    </w:p>
    <w:p w:rsidR="00F1758B" w:rsidRDefault="00B303F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1458"/>
        <w:rPr>
          <w:rFonts w:ascii="Arial" w:eastAsia="Arial" w:hAnsi="Arial" w:cs="Arial"/>
          <w:color w:val="000000"/>
          <w:sz w:val="20"/>
          <w:szCs w:val="20"/>
        </w:rPr>
      </w:pPr>
      <w:r>
        <w:rPr>
          <w:rFonts w:ascii="Arial" w:eastAsia="Arial" w:hAnsi="Arial" w:cs="Arial"/>
          <w:color w:val="000000"/>
          <w:sz w:val="20"/>
          <w:szCs w:val="20"/>
        </w:rPr>
        <w:t>The student will be entering 9</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w:t>
      </w:r>
      <w:r>
        <w:rPr>
          <w:rFonts w:ascii="Arial" w:eastAsia="Arial" w:hAnsi="Arial" w:cs="Arial"/>
          <w:color w:val="000000"/>
          <w:sz w:val="20"/>
          <w:szCs w:val="20"/>
        </w:rPr>
        <w:t xml:space="preserve">grade for the (date here) school year and will be enrolled in a computer course as part of a </w:t>
      </w:r>
      <w:r w:rsidR="00C7363B">
        <w:rPr>
          <w:rFonts w:ascii="Arial" w:eastAsia="Arial" w:hAnsi="Arial" w:cs="Arial"/>
          <w:color w:val="000000"/>
          <w:sz w:val="20"/>
          <w:szCs w:val="20"/>
        </w:rPr>
        <w:t>3- or 5-unit</w:t>
      </w:r>
      <w:r>
        <w:rPr>
          <w:rFonts w:ascii="Arial" w:eastAsia="Arial" w:hAnsi="Arial" w:cs="Arial"/>
          <w:color w:val="000000"/>
          <w:sz w:val="20"/>
          <w:szCs w:val="20"/>
        </w:rPr>
        <w:t xml:space="preserve"> computer program.</w:t>
      </w:r>
    </w:p>
    <w:p w:rsidR="00F1758B" w:rsidRDefault="00F1758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835"/>
        <w:rPr>
          <w:rFonts w:ascii="Arial" w:eastAsia="Arial" w:hAnsi="Arial" w:cs="Arial"/>
          <w:color w:val="000000"/>
          <w:sz w:val="20"/>
          <w:szCs w:val="20"/>
        </w:rPr>
      </w:pPr>
    </w:p>
    <w:p w:rsidR="00F1758B" w:rsidRDefault="00F1758B">
      <w:pPr>
        <w:keepLines/>
        <w:pBdr>
          <w:top w:val="nil"/>
          <w:left w:val="nil"/>
          <w:bottom w:val="nil"/>
          <w:right w:val="nil"/>
          <w:between w:val="nil"/>
        </w:pBd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55" w:right="835"/>
        <w:rPr>
          <w:rFonts w:ascii="Arial" w:eastAsia="Arial" w:hAnsi="Arial" w:cs="Arial"/>
          <w:color w:val="000000"/>
          <w:sz w:val="20"/>
          <w:szCs w:val="20"/>
        </w:rPr>
      </w:pPr>
    </w:p>
    <w:p w:rsidR="00F1758B" w:rsidRDefault="00F1758B">
      <w:pPr>
        <w:rPr>
          <w:rFonts w:ascii="Century Gothic" w:eastAsia="Century Gothic" w:hAnsi="Century Gothic" w:cs="Century Gothic"/>
          <w:color w:val="4A442A"/>
          <w:sz w:val="22"/>
          <w:szCs w:val="22"/>
        </w:rPr>
      </w:pPr>
    </w:p>
    <w:sectPr w:rsidR="00F1758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3FB" w:rsidRDefault="00B303FB">
      <w:r>
        <w:separator/>
      </w:r>
    </w:p>
  </w:endnote>
  <w:endnote w:type="continuationSeparator" w:id="0">
    <w:p w:rsidR="00B303FB" w:rsidRDefault="00B3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nvitation">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58B" w:rsidRDefault="00B303FB">
    <w:pPr>
      <w:jc w:val="right"/>
      <w:rPr>
        <w:rFonts w:ascii="Century Gothic" w:eastAsia="Century Gothic" w:hAnsi="Century Gothic" w:cs="Century Gothic"/>
        <w:color w:val="4A442A"/>
        <w:sz w:val="20"/>
        <w:szCs w:val="20"/>
      </w:rPr>
    </w:pPr>
    <w:r>
      <w:rPr>
        <w:rFonts w:ascii="Century Gothic" w:eastAsia="Century Gothic" w:hAnsi="Century Gothic" w:cs="Century Gothic"/>
        <w:color w:val="4A442A"/>
        <w:sz w:val="20"/>
        <w:szCs w:val="20"/>
      </w:rPr>
      <w:t xml:space="preserve">Page </w:t>
    </w:r>
    <w:r>
      <w:rPr>
        <w:rFonts w:ascii="Century Gothic" w:eastAsia="Century Gothic" w:hAnsi="Century Gothic" w:cs="Century Gothic"/>
        <w:color w:val="4A442A"/>
        <w:sz w:val="20"/>
        <w:szCs w:val="20"/>
      </w:rPr>
      <w:fldChar w:fldCharType="begin"/>
    </w:r>
    <w:r>
      <w:rPr>
        <w:rFonts w:ascii="Century Gothic" w:eastAsia="Century Gothic" w:hAnsi="Century Gothic" w:cs="Century Gothic"/>
        <w:color w:val="4A442A"/>
        <w:sz w:val="20"/>
        <w:szCs w:val="20"/>
      </w:rPr>
      <w:instrText>PAGE</w:instrText>
    </w:r>
    <w:r w:rsidR="003114C6">
      <w:rPr>
        <w:rFonts w:ascii="Century Gothic" w:eastAsia="Century Gothic" w:hAnsi="Century Gothic" w:cs="Century Gothic"/>
        <w:color w:val="4A442A"/>
        <w:sz w:val="20"/>
        <w:szCs w:val="20"/>
      </w:rPr>
      <w:fldChar w:fldCharType="separate"/>
    </w:r>
    <w:r w:rsidR="003114C6">
      <w:rPr>
        <w:rFonts w:ascii="Century Gothic" w:eastAsia="Century Gothic" w:hAnsi="Century Gothic" w:cs="Century Gothic"/>
        <w:noProof/>
        <w:color w:val="4A442A"/>
        <w:sz w:val="20"/>
        <w:szCs w:val="20"/>
      </w:rPr>
      <w:t>1</w:t>
    </w:r>
    <w:r>
      <w:rPr>
        <w:rFonts w:ascii="Century Gothic" w:eastAsia="Century Gothic" w:hAnsi="Century Gothic" w:cs="Century Gothic"/>
        <w:color w:val="4A442A"/>
        <w:sz w:val="20"/>
        <w:szCs w:val="20"/>
      </w:rPr>
      <w:fldChar w:fldCharType="end"/>
    </w:r>
    <w:r>
      <w:rPr>
        <w:rFonts w:ascii="Century Gothic" w:eastAsia="Century Gothic" w:hAnsi="Century Gothic" w:cs="Century Gothic"/>
        <w:color w:val="4A442A"/>
        <w:sz w:val="20"/>
        <w:szCs w:val="20"/>
      </w:rPr>
      <w:t xml:space="preserve"> of </w:t>
    </w:r>
    <w:r>
      <w:rPr>
        <w:rFonts w:ascii="Century Gothic" w:eastAsia="Century Gothic" w:hAnsi="Century Gothic" w:cs="Century Gothic"/>
        <w:color w:val="4A442A"/>
        <w:sz w:val="20"/>
        <w:szCs w:val="20"/>
      </w:rPr>
      <w:fldChar w:fldCharType="begin"/>
    </w:r>
    <w:r>
      <w:rPr>
        <w:rFonts w:ascii="Century Gothic" w:eastAsia="Century Gothic" w:hAnsi="Century Gothic" w:cs="Century Gothic"/>
        <w:color w:val="4A442A"/>
        <w:sz w:val="20"/>
        <w:szCs w:val="20"/>
      </w:rPr>
      <w:instrText>NUMPAGES</w:instrText>
    </w:r>
    <w:r w:rsidR="003114C6">
      <w:rPr>
        <w:rFonts w:ascii="Century Gothic" w:eastAsia="Century Gothic" w:hAnsi="Century Gothic" w:cs="Century Gothic"/>
        <w:color w:val="4A442A"/>
        <w:sz w:val="20"/>
        <w:szCs w:val="20"/>
      </w:rPr>
      <w:fldChar w:fldCharType="separate"/>
    </w:r>
    <w:r w:rsidR="003114C6">
      <w:rPr>
        <w:rFonts w:ascii="Century Gothic" w:eastAsia="Century Gothic" w:hAnsi="Century Gothic" w:cs="Century Gothic"/>
        <w:noProof/>
        <w:color w:val="4A442A"/>
        <w:sz w:val="20"/>
        <w:szCs w:val="20"/>
      </w:rPr>
      <w:t>1</w:t>
    </w:r>
    <w:r>
      <w:rPr>
        <w:rFonts w:ascii="Century Gothic" w:eastAsia="Century Gothic" w:hAnsi="Century Gothic" w:cs="Century Gothic"/>
        <w:color w:val="4A442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3FB" w:rsidRDefault="00B303FB">
      <w:r>
        <w:separator/>
      </w:r>
    </w:p>
  </w:footnote>
  <w:footnote w:type="continuationSeparator" w:id="0">
    <w:p w:rsidR="00B303FB" w:rsidRDefault="00B30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1CE"/>
    <w:multiLevelType w:val="multilevel"/>
    <w:tmpl w:val="B8541D32"/>
    <w:lvl w:ilvl="0">
      <w:start w:val="148006160"/>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12E36FB"/>
    <w:multiLevelType w:val="multilevel"/>
    <w:tmpl w:val="130284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78D0ED3"/>
    <w:multiLevelType w:val="multilevel"/>
    <w:tmpl w:val="CA62A3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9C222F2"/>
    <w:multiLevelType w:val="multilevel"/>
    <w:tmpl w:val="D31437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7987FC6"/>
    <w:multiLevelType w:val="multilevel"/>
    <w:tmpl w:val="59929D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3EB431F7"/>
    <w:multiLevelType w:val="multilevel"/>
    <w:tmpl w:val="3490C7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4763449"/>
    <w:multiLevelType w:val="multilevel"/>
    <w:tmpl w:val="48CC1C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A927B32"/>
    <w:multiLevelType w:val="multilevel"/>
    <w:tmpl w:val="E64EE0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5E33573"/>
    <w:multiLevelType w:val="multilevel"/>
    <w:tmpl w:val="949474F6"/>
    <w:lvl w:ilvl="0">
      <w:start w:val="1"/>
      <w:numFmt w:val="bullet"/>
      <w:lvlText w:val="●"/>
      <w:lvlJc w:val="left"/>
      <w:pPr>
        <w:ind w:left="630" w:hanging="360"/>
      </w:pPr>
      <w:rPr>
        <w:rFonts w:ascii="Noto Sans Symbols" w:eastAsia="Noto Sans Symbols" w:hAnsi="Noto Sans Symbols" w:cs="Noto Sans Symbols"/>
        <w:vertAlign w:val="baseline"/>
      </w:rPr>
    </w:lvl>
    <w:lvl w:ilvl="1">
      <w:start w:val="1"/>
      <w:numFmt w:val="bullet"/>
      <w:lvlText w:val="o"/>
      <w:lvlJc w:val="left"/>
      <w:pPr>
        <w:ind w:left="1350" w:hanging="360"/>
      </w:pPr>
      <w:rPr>
        <w:rFonts w:ascii="Courier New" w:eastAsia="Courier New" w:hAnsi="Courier New" w:cs="Courier New"/>
        <w:vertAlign w:val="baseline"/>
      </w:rPr>
    </w:lvl>
    <w:lvl w:ilvl="2">
      <w:start w:val="1"/>
      <w:numFmt w:val="bullet"/>
      <w:lvlText w:val="▪"/>
      <w:lvlJc w:val="left"/>
      <w:pPr>
        <w:ind w:left="2070" w:hanging="360"/>
      </w:pPr>
      <w:rPr>
        <w:rFonts w:ascii="Noto Sans Symbols" w:eastAsia="Noto Sans Symbols" w:hAnsi="Noto Sans Symbols" w:cs="Noto Sans Symbols"/>
        <w:vertAlign w:val="baseline"/>
      </w:rPr>
    </w:lvl>
    <w:lvl w:ilvl="3">
      <w:start w:val="1"/>
      <w:numFmt w:val="bullet"/>
      <w:lvlText w:val="●"/>
      <w:lvlJc w:val="left"/>
      <w:pPr>
        <w:ind w:left="2790" w:hanging="360"/>
      </w:pPr>
      <w:rPr>
        <w:rFonts w:ascii="Noto Sans Symbols" w:eastAsia="Noto Sans Symbols" w:hAnsi="Noto Sans Symbols" w:cs="Noto Sans Symbols"/>
        <w:vertAlign w:val="baseline"/>
      </w:rPr>
    </w:lvl>
    <w:lvl w:ilvl="4">
      <w:start w:val="1"/>
      <w:numFmt w:val="bullet"/>
      <w:lvlText w:val="o"/>
      <w:lvlJc w:val="left"/>
      <w:pPr>
        <w:ind w:left="3510" w:hanging="360"/>
      </w:pPr>
      <w:rPr>
        <w:rFonts w:ascii="Courier New" w:eastAsia="Courier New" w:hAnsi="Courier New" w:cs="Courier New"/>
        <w:vertAlign w:val="baseline"/>
      </w:rPr>
    </w:lvl>
    <w:lvl w:ilvl="5">
      <w:start w:val="1"/>
      <w:numFmt w:val="bullet"/>
      <w:lvlText w:val="▪"/>
      <w:lvlJc w:val="left"/>
      <w:pPr>
        <w:ind w:left="4230" w:hanging="360"/>
      </w:pPr>
      <w:rPr>
        <w:rFonts w:ascii="Noto Sans Symbols" w:eastAsia="Noto Sans Symbols" w:hAnsi="Noto Sans Symbols" w:cs="Noto Sans Symbols"/>
        <w:vertAlign w:val="baseline"/>
      </w:rPr>
    </w:lvl>
    <w:lvl w:ilvl="6">
      <w:start w:val="1"/>
      <w:numFmt w:val="bullet"/>
      <w:lvlText w:val="●"/>
      <w:lvlJc w:val="left"/>
      <w:pPr>
        <w:ind w:left="4950" w:hanging="360"/>
      </w:pPr>
      <w:rPr>
        <w:rFonts w:ascii="Noto Sans Symbols" w:eastAsia="Noto Sans Symbols" w:hAnsi="Noto Sans Symbols" w:cs="Noto Sans Symbols"/>
        <w:vertAlign w:val="baseline"/>
      </w:rPr>
    </w:lvl>
    <w:lvl w:ilvl="7">
      <w:start w:val="1"/>
      <w:numFmt w:val="bullet"/>
      <w:lvlText w:val="o"/>
      <w:lvlJc w:val="left"/>
      <w:pPr>
        <w:ind w:left="5670" w:hanging="360"/>
      </w:pPr>
      <w:rPr>
        <w:rFonts w:ascii="Courier New" w:eastAsia="Courier New" w:hAnsi="Courier New" w:cs="Courier New"/>
        <w:vertAlign w:val="baseline"/>
      </w:rPr>
    </w:lvl>
    <w:lvl w:ilvl="8">
      <w:start w:val="1"/>
      <w:numFmt w:val="bullet"/>
      <w:lvlText w:val="▪"/>
      <w:lvlJc w:val="left"/>
      <w:pPr>
        <w:ind w:left="6390" w:hanging="360"/>
      </w:pPr>
      <w:rPr>
        <w:rFonts w:ascii="Noto Sans Symbols" w:eastAsia="Noto Sans Symbols" w:hAnsi="Noto Sans Symbols" w:cs="Noto Sans Symbols"/>
        <w:vertAlign w:val="baseline"/>
      </w:rPr>
    </w:lvl>
  </w:abstractNum>
  <w:abstractNum w:abstractNumId="9" w15:restartNumberingAfterBreak="0">
    <w:nsid w:val="5E856E41"/>
    <w:multiLevelType w:val="multilevel"/>
    <w:tmpl w:val="F91E76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EFB6C56"/>
    <w:multiLevelType w:val="multilevel"/>
    <w:tmpl w:val="F62242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8"/>
  </w:num>
  <w:num w:numId="3">
    <w:abstractNumId w:val="7"/>
  </w:num>
  <w:num w:numId="4">
    <w:abstractNumId w:val="4"/>
  </w:num>
  <w:num w:numId="5">
    <w:abstractNumId w:val="2"/>
  </w:num>
  <w:num w:numId="6">
    <w:abstractNumId w:val="6"/>
  </w:num>
  <w:num w:numId="7">
    <w:abstractNumId w:val="1"/>
  </w:num>
  <w:num w:numId="8">
    <w:abstractNumId w:val="5"/>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58B"/>
    <w:rsid w:val="000677C8"/>
    <w:rsid w:val="003114C6"/>
    <w:rsid w:val="0035034D"/>
    <w:rsid w:val="004A6713"/>
    <w:rsid w:val="006C4C48"/>
    <w:rsid w:val="00803C64"/>
    <w:rsid w:val="00806FF8"/>
    <w:rsid w:val="0084387E"/>
    <w:rsid w:val="00B303FB"/>
    <w:rsid w:val="00C7363B"/>
    <w:rsid w:val="00EC5618"/>
    <w:rsid w:val="00F1758B"/>
    <w:rsid w:val="00F55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27E1"/>
  <w15:docId w15:val="{2BCD8AF3-C8F7-4CEC-9999-800B1EF2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1440"/>
        <w:tab w:val="left" w:pos="-720"/>
        <w:tab w:val="left" w:pos="0"/>
        <w:tab w:val="left" w:pos="1170"/>
        <w:tab w:val="left" w:pos="22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outlineLvl w:val="0"/>
    </w:pPr>
    <w:rPr>
      <w:rFonts w:ascii="Arial" w:eastAsia="Arial" w:hAnsi="Arial" w:cs="Arial"/>
      <w:b/>
      <w:sz w:val="18"/>
      <w:szCs w:val="18"/>
    </w:rPr>
  </w:style>
  <w:style w:type="paragraph" w:styleId="Heading2">
    <w:name w:val="heading 2"/>
    <w:basedOn w:val="Normal"/>
    <w:next w:val="Normal"/>
    <w:uiPriority w:val="9"/>
    <w:unhideWhenUsed/>
    <w:qFormat/>
    <w:pPr>
      <w:keepNext/>
      <w:outlineLvl w:val="1"/>
    </w:pPr>
    <w:rPr>
      <w:rFonts w:ascii="Arial" w:eastAsia="Arial" w:hAnsi="Arial" w:cs="Arial"/>
      <w:b/>
      <w:sz w:val="18"/>
      <w:szCs w:val="18"/>
    </w:rPr>
  </w:style>
  <w:style w:type="paragraph" w:styleId="Heading3">
    <w:name w:val="heading 3"/>
    <w:basedOn w:val="Normal"/>
    <w:next w:val="Normal"/>
    <w:uiPriority w:val="9"/>
    <w:unhideWhenUsed/>
    <w:qFormat/>
    <w:pPr>
      <w:keepNext/>
      <w:pBdr>
        <w:top w:val="single" w:sz="6" w:space="1" w:color="000000"/>
        <w:left w:val="single" w:sz="6" w:space="1" w:color="000000"/>
        <w:bottom w:val="single" w:sz="6" w:space="1" w:color="000000"/>
        <w:right w:val="single" w:sz="6" w:space="1" w:color="000000"/>
      </w:pBdr>
      <w:shd w:val="clear" w:color="auto" w:fill="E6E6E6"/>
      <w:ind w:right="7290"/>
      <w:jc w:val="center"/>
      <w:outlineLvl w:val="2"/>
    </w:pPr>
    <w:rPr>
      <w:rFonts w:ascii="Arial" w:eastAsia="Arial" w:hAnsi="Arial" w:cs="Arial"/>
      <w:b/>
    </w:rPr>
  </w:style>
  <w:style w:type="paragraph" w:styleId="Heading4">
    <w:name w:val="heading 4"/>
    <w:basedOn w:val="Normal"/>
    <w:next w:val="Normal"/>
    <w:uiPriority w:val="9"/>
    <w:unhideWhenUsed/>
    <w:qFormat/>
    <w:pPr>
      <w:keepNext/>
      <w:pBdr>
        <w:top w:val="single" w:sz="6" w:space="1" w:color="000000"/>
        <w:left w:val="single" w:sz="6" w:space="1" w:color="000000"/>
        <w:bottom w:val="single" w:sz="6" w:space="1" w:color="000000"/>
        <w:right w:val="single" w:sz="6" w:space="1" w:color="000000"/>
      </w:pBdr>
      <w:shd w:val="clear" w:color="auto" w:fill="E6E6E6"/>
      <w:tabs>
        <w:tab w:val="right" w:pos="8640"/>
      </w:tabs>
      <w:jc w:val="both"/>
      <w:outlineLvl w:val="3"/>
    </w:pPr>
    <w:rPr>
      <w:rFonts w:ascii="Arial" w:eastAsia="Arial" w:hAnsi="Arial" w:cs="Arial"/>
      <w:b/>
      <w:sz w:val="18"/>
      <w:szCs w:val="18"/>
    </w:rPr>
  </w:style>
  <w:style w:type="paragraph" w:styleId="Heading5">
    <w:name w:val="heading 5"/>
    <w:basedOn w:val="Normal"/>
    <w:next w:val="Normal"/>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tabs>
        <w:tab w:val="left" w:pos="-720"/>
      </w:tabs>
      <w:ind w:right="6930"/>
      <w:jc w:val="both"/>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2653</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Rice, Nicole</dc:creator>
  <cp:lastModifiedBy>Rice, Nicole</cp:lastModifiedBy>
  <cp:revision>9</cp:revision>
  <dcterms:created xsi:type="dcterms:W3CDTF">2022-11-17T16:29:00Z</dcterms:created>
  <dcterms:modified xsi:type="dcterms:W3CDTF">2022-11-17T16:41:00Z</dcterms:modified>
</cp:coreProperties>
</file>